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7CEA8" w14:textId="09DE530C" w:rsidR="009067B7" w:rsidRPr="007265DA" w:rsidRDefault="002973D8" w:rsidP="009067B7">
      <w:pPr>
        <w:spacing w:before="24"/>
        <w:ind w:left="10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67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9067B7">
        <w:rPr>
          <w:rFonts w:ascii="Times New Roman" w:hAnsi="Times New Roman" w:cs="Times New Roman"/>
          <w:sz w:val="28"/>
          <w:szCs w:val="28"/>
        </w:rPr>
        <w:t>.</w:t>
      </w:r>
      <w:r w:rsidR="009067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67B7">
        <w:rPr>
          <w:rFonts w:ascii="Times New Roman" w:hAnsi="Times New Roman" w:cs="Times New Roman"/>
          <w:spacing w:val="1"/>
          <w:sz w:val="28"/>
          <w:szCs w:val="28"/>
          <w:u w:val="single" w:color="000000"/>
        </w:rPr>
        <w:t xml:space="preserve">Peter </w:t>
      </w:r>
      <w:r w:rsidR="009067B7" w:rsidRPr="007265DA">
        <w:rPr>
          <w:rFonts w:ascii="Times New Roman" w:hAnsi="Times New Roman" w:cs="Times New Roman"/>
          <w:spacing w:val="1"/>
          <w:sz w:val="28"/>
          <w:szCs w:val="28"/>
          <w:u w:color="000000"/>
        </w:rPr>
        <w:t>John Widdicombe</w:t>
      </w:r>
    </w:p>
    <w:p w14:paraId="6A100062" w14:textId="77777777" w:rsidR="009067B7" w:rsidRDefault="009067B7" w:rsidP="009067B7">
      <w:pPr>
        <w:spacing w:before="10" w:line="220" w:lineRule="exact"/>
      </w:pPr>
    </w:p>
    <w:p w14:paraId="02EBAB76" w14:textId="77777777" w:rsidR="009067B7" w:rsidRDefault="009067B7" w:rsidP="009067B7">
      <w:pPr>
        <w:ind w:left="10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A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pacing w:val="-1"/>
          <w:sz w:val="28"/>
          <w:szCs w:val="28"/>
        </w:rPr>
        <w:t>ss</w:t>
      </w:r>
    </w:p>
    <w:p w14:paraId="261D8B03" w14:textId="77777777" w:rsidR="009067B7" w:rsidRDefault="009067B7" w:rsidP="009067B7">
      <w:pPr>
        <w:spacing w:before="15" w:line="260" w:lineRule="exact"/>
        <w:rPr>
          <w:sz w:val="26"/>
          <w:szCs w:val="26"/>
        </w:rPr>
      </w:pPr>
    </w:p>
    <w:p w14:paraId="566AADF5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tm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nt 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ious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tudi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</w:t>
      </w:r>
    </w:p>
    <w:p w14:paraId="55A085DD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Univ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3"/>
        </w:rPr>
        <w:t>t</w:t>
      </w:r>
      <w:r>
        <w:rPr>
          <w:rFonts w:ascii="Times New Roman" w:hAnsi="Times New Roman" w:cs="Times New Roman"/>
        </w:rPr>
        <w:t>y</w:t>
      </w:r>
    </w:p>
    <w:p w14:paraId="0A3C64C7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</w:t>
      </w:r>
      <w:r>
        <w:rPr>
          <w:rFonts w:ascii="Times New Roman" w:hAnsi="Times New Roman" w:cs="Times New Roman"/>
          <w:spacing w:val="-1"/>
        </w:rPr>
        <w:t>er</w:t>
      </w:r>
      <w:r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  <w:spacing w:val="3"/>
        </w:rPr>
        <w:t>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H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ll,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oom 129</w:t>
      </w:r>
    </w:p>
    <w:p w14:paraId="49F2D293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milton, Ont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</w:rPr>
        <w:t>io</w:t>
      </w:r>
    </w:p>
    <w:p w14:paraId="038538A8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8S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4K1</w:t>
      </w:r>
    </w:p>
    <w:p w14:paraId="28DB440C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ANADA</w:t>
      </w:r>
    </w:p>
    <w:p w14:paraId="7ECE50FB" w14:textId="77777777" w:rsidR="009067B7" w:rsidRDefault="009067B7" w:rsidP="009067B7">
      <w:pPr>
        <w:ind w:left="82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ascii="Times New Roman" w:hAnsi="Times New Roman" w:cs="Times New Roman"/>
          <w:b/>
          <w:bCs/>
          <w:spacing w:val="1"/>
        </w:rPr>
        <w:t>h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n</w:t>
      </w:r>
      <w:r>
        <w:rPr>
          <w:rFonts w:ascii="Times New Roman" w:hAnsi="Times New Roman" w:cs="Times New Roman"/>
          <w:b/>
          <w:bCs/>
          <w:spacing w:val="-1"/>
        </w:rPr>
        <w:t>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905 525 9140, </w:t>
      </w:r>
      <w:proofErr w:type="spellStart"/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  <w:spacing w:val="2"/>
        </w:rPr>
        <w:t>x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22220</w:t>
      </w:r>
    </w:p>
    <w:p w14:paraId="4C05981B" w14:textId="6A20805A" w:rsidR="009067B7" w:rsidRDefault="009067B7" w:rsidP="000B722B">
      <w:pPr>
        <w:ind w:left="820" w:right="4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3"/>
        </w:rPr>
        <w:t>F</w:t>
      </w:r>
      <w:r>
        <w:rPr>
          <w:rFonts w:ascii="Times New Roman" w:hAnsi="Times New Roman" w:cs="Times New Roman"/>
          <w:b/>
          <w:bCs/>
        </w:rPr>
        <w:t>ax: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>905 525 8161</w:t>
      </w:r>
      <w:r w:rsidR="000B722B" w:rsidRPr="000B722B">
        <w:rPr>
          <w:rFonts w:ascii="Times New Roman" w:hAnsi="Times New Roman" w:cs="Times New Roman"/>
        </w:rPr>
        <w:t xml:space="preserve"> </w:t>
      </w:r>
      <w:proofErr w:type="spellStart"/>
      <w:r w:rsidR="000B722B" w:rsidRPr="000B722B">
        <w:rPr>
          <w:rFonts w:ascii="Times New Roman" w:hAnsi="Times New Roman" w:cs="Times New Roman"/>
        </w:rPr>
        <w:t>widdicom@</w:t>
      </w:r>
      <w:r w:rsidR="000B722B">
        <w:rPr>
          <w:rFonts w:ascii="Times New Roman" w:hAnsi="Times New Roman" w:cs="Times New Roman"/>
        </w:rPr>
        <w:t>mcmaster</w:t>
      </w:r>
      <w:proofErr w:type="spellEnd"/>
    </w:p>
    <w:p w14:paraId="0DA92572" w14:textId="77777777" w:rsidR="009067B7" w:rsidRDefault="009067B7" w:rsidP="009067B7">
      <w:pPr>
        <w:spacing w:before="17" w:line="260" w:lineRule="exact"/>
        <w:rPr>
          <w:sz w:val="26"/>
          <w:szCs w:val="26"/>
        </w:rPr>
      </w:pPr>
    </w:p>
    <w:p w14:paraId="2D0E2D87" w14:textId="77777777" w:rsidR="009067B7" w:rsidRDefault="009067B7" w:rsidP="009067B7">
      <w:pPr>
        <w:ind w:left="10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E</w:t>
      </w:r>
      <w:r>
        <w:rPr>
          <w:rFonts w:ascii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ca</w:t>
      </w:r>
      <w:r>
        <w:rPr>
          <w:rFonts w:ascii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-1"/>
          <w:sz w:val="28"/>
          <w:szCs w:val="28"/>
        </w:rPr>
        <w:t>kg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und</w:t>
      </w:r>
    </w:p>
    <w:p w14:paraId="13F566D7" w14:textId="77777777" w:rsidR="009067B7" w:rsidRDefault="009067B7" w:rsidP="009067B7">
      <w:pPr>
        <w:spacing w:before="15" w:line="260" w:lineRule="exact"/>
        <w:rPr>
          <w:sz w:val="26"/>
          <w:szCs w:val="26"/>
        </w:rPr>
      </w:pPr>
    </w:p>
    <w:p w14:paraId="487714EE" w14:textId="07EE79CA" w:rsidR="009067B7" w:rsidRDefault="009067B7" w:rsidP="009067B7">
      <w:pPr>
        <w:ind w:left="10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n</w:t>
      </w:r>
      <w:r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b/>
          <w:bCs/>
          <w:spacing w:val="-1"/>
        </w:rPr>
        <w:t>er</w:t>
      </w:r>
      <w:r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y of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Oxford: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="000C7657">
        <w:rPr>
          <w:rFonts w:ascii="Times New Roman" w:hAnsi="Times New Roman" w:cs="Times New Roman"/>
        </w:rPr>
        <w:t>1990 D Phil</w:t>
      </w:r>
      <w:r>
        <w:rPr>
          <w:rFonts w:ascii="Times New Roman" w:hAnsi="Times New Roman" w:cs="Times New Roman"/>
        </w:rPr>
        <w:t>, Patristic Theology</w:t>
      </w:r>
    </w:p>
    <w:p w14:paraId="1B6ACB99" w14:textId="2B4E9462" w:rsidR="009067B7" w:rsidRDefault="009067B7" w:rsidP="009067B7">
      <w:pPr>
        <w:spacing w:before="16" w:line="260" w:lineRule="exact"/>
        <w:ind w:firstLine="100"/>
        <w:rPr>
          <w:rFonts w:ascii="Times New Roman" w:hAnsi="Times New Roman" w:cs="Times New Roman"/>
          <w:color w:val="000000"/>
        </w:rPr>
      </w:pPr>
      <w:r w:rsidRPr="007265DA">
        <w:rPr>
          <w:rFonts w:ascii="Times New Roman" w:hAnsi="Times New Roman" w:cs="Times New Roman"/>
          <w:b/>
          <w:color w:val="000000"/>
        </w:rPr>
        <w:t>Wycliffe College, University of Toronto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7265DA">
        <w:rPr>
          <w:rFonts w:ascii="Times New Roman" w:hAnsi="Times New Roman" w:cs="Times New Roman"/>
          <w:color w:val="000000"/>
        </w:rPr>
        <w:t>1981</w:t>
      </w:r>
      <w:r w:rsidR="000C7657">
        <w:rPr>
          <w:rFonts w:ascii="Times New Roman" w:hAnsi="Times New Roman" w:cs="Times New Roman"/>
          <w:color w:val="000000"/>
        </w:rPr>
        <w:t xml:space="preserve">, M </w:t>
      </w:r>
      <w:proofErr w:type="spellStart"/>
      <w:r w:rsidR="000C7657">
        <w:rPr>
          <w:rFonts w:ascii="Times New Roman" w:hAnsi="Times New Roman" w:cs="Times New Roman"/>
          <w:color w:val="000000"/>
        </w:rPr>
        <w:t>Div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0C765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Theology</w:t>
      </w:r>
    </w:p>
    <w:p w14:paraId="6B117DF4" w14:textId="7CABF760" w:rsidR="009067B7" w:rsidRPr="007265DA" w:rsidRDefault="009067B7" w:rsidP="009067B7">
      <w:pPr>
        <w:spacing w:before="16" w:line="260" w:lineRule="exact"/>
        <w:ind w:firstLine="100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  <w:spacing w:val="1"/>
        </w:rPr>
        <w:t>n</w:t>
      </w:r>
      <w:r>
        <w:rPr>
          <w:rFonts w:ascii="Times New Roman" w:hAnsi="Times New Roman" w:cs="Times New Roman"/>
          <w:b/>
          <w:bCs/>
        </w:rPr>
        <w:t>iv</w:t>
      </w:r>
      <w:r>
        <w:rPr>
          <w:rFonts w:ascii="Times New Roman" w:hAnsi="Times New Roman" w:cs="Times New Roman"/>
          <w:b/>
          <w:bCs/>
          <w:spacing w:val="-1"/>
        </w:rPr>
        <w:t>er</w:t>
      </w:r>
      <w:r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y of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Oxford: </w:t>
      </w:r>
      <w:r w:rsidRPr="007265DA">
        <w:rPr>
          <w:rFonts w:ascii="Times New Roman" w:hAnsi="Times New Roman" w:cs="Times New Roman"/>
          <w:bCs/>
        </w:rPr>
        <w:t>19</w:t>
      </w:r>
      <w:r w:rsidR="00A408B3">
        <w:rPr>
          <w:rFonts w:ascii="Times New Roman" w:hAnsi="Times New Roman" w:cs="Times New Roman"/>
          <w:bCs/>
        </w:rPr>
        <w:t>77</w:t>
      </w:r>
      <w:r w:rsidR="000C7657">
        <w:rPr>
          <w:rFonts w:ascii="Times New Roman" w:hAnsi="Times New Roman" w:cs="Times New Roman"/>
          <w:bCs/>
        </w:rPr>
        <w:t xml:space="preserve">, M </w:t>
      </w:r>
      <w:r>
        <w:rPr>
          <w:rFonts w:ascii="Times New Roman" w:hAnsi="Times New Roman" w:cs="Times New Roman"/>
          <w:bCs/>
        </w:rPr>
        <w:t>Phil, Early Modern History</w:t>
      </w:r>
    </w:p>
    <w:p w14:paraId="1919DD86" w14:textId="77777777" w:rsidR="009067B7" w:rsidRPr="007265DA" w:rsidRDefault="009067B7" w:rsidP="009067B7">
      <w:pPr>
        <w:spacing w:before="17" w:line="260" w:lineRule="exact"/>
        <w:ind w:firstLine="100"/>
        <w:rPr>
          <w:b/>
        </w:rPr>
      </w:pPr>
      <w:r w:rsidRPr="007265DA">
        <w:rPr>
          <w:rFonts w:ascii="Times New Roman" w:hAnsi="Times New Roman" w:cs="Times New Roman"/>
          <w:b/>
          <w:color w:val="000000"/>
        </w:rPr>
        <w:t>University of Manitoba</w:t>
      </w:r>
      <w:r w:rsidRPr="007265DA">
        <w:rPr>
          <w:rFonts w:ascii="Times New Roman" w:hAnsi="Times New Roman" w:cs="Times New Roman"/>
          <w:color w:val="000000"/>
        </w:rPr>
        <w:t>: 1974</w:t>
      </w:r>
      <w:r>
        <w:rPr>
          <w:rFonts w:ascii="Times New Roman" w:hAnsi="Times New Roman" w:cs="Times New Roman"/>
          <w:color w:val="000000"/>
        </w:rPr>
        <w:t>, BA (1</w:t>
      </w:r>
      <w:r w:rsidRPr="007265DA">
        <w:rPr>
          <w:rFonts w:ascii="Times New Roman" w:hAnsi="Times New Roman" w:cs="Times New Roman"/>
          <w:color w:val="000000"/>
          <w:vertAlign w:val="superscript"/>
        </w:rPr>
        <w:t>st</w:t>
      </w:r>
      <w:r>
        <w:rPr>
          <w:rFonts w:ascii="Times New Roman" w:hAnsi="Times New Roman" w:cs="Times New Roman"/>
          <w:color w:val="000000"/>
        </w:rPr>
        <w:t xml:space="preserve"> Class Hons.), History</w:t>
      </w:r>
    </w:p>
    <w:p w14:paraId="1054161B" w14:textId="77777777" w:rsidR="009067B7" w:rsidRDefault="009067B7" w:rsidP="009067B7">
      <w:pPr>
        <w:ind w:left="100" w:right="-20"/>
        <w:rPr>
          <w:rFonts w:ascii="Times New Roman" w:hAnsi="Times New Roman" w:cs="Times New Roman"/>
          <w:spacing w:val="1"/>
          <w:sz w:val="28"/>
          <w:szCs w:val="28"/>
        </w:rPr>
      </w:pPr>
    </w:p>
    <w:p w14:paraId="04E0B4AC" w14:textId="77777777" w:rsidR="009067B7" w:rsidRDefault="009067B7" w:rsidP="009067B7">
      <w:pPr>
        <w:ind w:left="10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McM</w:t>
      </w:r>
      <w:r>
        <w:rPr>
          <w:rFonts w:ascii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>er</w:t>
      </w:r>
    </w:p>
    <w:p w14:paraId="52BD2CA9" w14:textId="77777777" w:rsidR="009067B7" w:rsidRDefault="009067B7" w:rsidP="009067B7">
      <w:pPr>
        <w:ind w:right="4253"/>
        <w:rPr>
          <w:sz w:val="26"/>
          <w:szCs w:val="26"/>
        </w:rPr>
      </w:pPr>
    </w:p>
    <w:p w14:paraId="32DD7EC4" w14:textId="77777777" w:rsidR="009067B7" w:rsidRDefault="009067B7" w:rsidP="009067B7">
      <w:pPr>
        <w:ind w:left="142" w:righ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Associate 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ssor. T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1"/>
        </w:rPr>
        <w:t>re</w:t>
      </w:r>
      <w:r>
        <w:rPr>
          <w:rFonts w:ascii="Times New Roman" w:hAnsi="Times New Roman" w:cs="Times New Roman"/>
        </w:rPr>
        <w:t>d.</w:t>
      </w:r>
    </w:p>
    <w:p w14:paraId="782B829C" w14:textId="0A226182" w:rsidR="009067B7" w:rsidRDefault="009067B7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st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ppoint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 M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  <w:spacing w:val="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>er</w:t>
      </w:r>
      <w:r>
        <w:rPr>
          <w:rFonts w:ascii="Times New Roman" w:hAnsi="Times New Roman" w:cs="Times New Roman"/>
        </w:rPr>
        <w:t>: Assist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 xml:space="preserve">nt 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</w:rPr>
        <w:t>sso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7"/>
        </w:rPr>
        <w:t xml:space="preserve"> </w:t>
      </w:r>
      <w:r w:rsidR="00F52C7C">
        <w:rPr>
          <w:rFonts w:ascii="Times New Roman" w:hAnsi="Times New Roman" w:cs="Times New Roman"/>
        </w:rPr>
        <w:t>1, 1993</w:t>
      </w:r>
    </w:p>
    <w:p w14:paraId="6F42C2FA" w14:textId="15D1C058" w:rsidR="002B56FA" w:rsidRDefault="009067B7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a</w:t>
      </w:r>
      <w:r>
        <w:rPr>
          <w:rFonts w:ascii="Times New Roman" w:hAnsi="Times New Roman" w:cs="Times New Roman"/>
        </w:rPr>
        <w:t>nd 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omot</w:t>
      </w:r>
      <w:r>
        <w:rPr>
          <w:rFonts w:ascii="Times New Roman" w:hAnsi="Times New Roman" w:cs="Times New Roman"/>
          <w:spacing w:val="3"/>
        </w:rPr>
        <w:t>i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1"/>
        </w:rPr>
        <w:t>fe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1"/>
        </w:rPr>
        <w:t>re</w:t>
      </w:r>
      <w:r>
        <w:rPr>
          <w:rFonts w:ascii="Times New Roman" w:hAnsi="Times New Roman" w:cs="Times New Roman"/>
        </w:rPr>
        <w:t xml:space="preserve">d: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3"/>
        </w:rPr>
        <w:t>l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5"/>
        </w:rPr>
        <w:t xml:space="preserve"> </w:t>
      </w:r>
      <w:r w:rsidR="00F52C7C">
        <w:rPr>
          <w:rFonts w:ascii="Times New Roman" w:hAnsi="Times New Roman" w:cs="Times New Roman"/>
        </w:rPr>
        <w:t>1, 1998</w:t>
      </w:r>
    </w:p>
    <w:p w14:paraId="335676DD" w14:textId="77777777" w:rsidR="009067B7" w:rsidRDefault="009067B7" w:rsidP="009067B7">
      <w:pPr>
        <w:rPr>
          <w:rFonts w:ascii="Times New Roman" w:hAnsi="Times New Roman" w:cs="Times New Roman"/>
        </w:rPr>
      </w:pPr>
    </w:p>
    <w:p w14:paraId="1B3B1CC7" w14:textId="77777777" w:rsidR="009067B7" w:rsidRDefault="009067B7" w:rsidP="009067B7">
      <w:pPr>
        <w:spacing w:before="54"/>
        <w:ind w:left="142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A</w:t>
      </w:r>
      <w:r>
        <w:rPr>
          <w:rFonts w:ascii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5ECFB86A" w14:textId="77777777" w:rsidR="009067B7" w:rsidRDefault="009067B7" w:rsidP="009067B7">
      <w:pPr>
        <w:spacing w:line="200" w:lineRule="exact"/>
        <w:ind w:firstLine="120"/>
        <w:rPr>
          <w:rFonts w:ascii="Times New Roman" w:hAnsi="Times New Roman"/>
        </w:rPr>
      </w:pPr>
    </w:p>
    <w:p w14:paraId="5B087091" w14:textId="77777777" w:rsidR="009067B7" w:rsidRDefault="009067B7" w:rsidP="009067B7">
      <w:pPr>
        <w:spacing w:line="200" w:lineRule="exact"/>
        <w:ind w:left="142"/>
        <w:rPr>
          <w:rFonts w:ascii="Times New Roman" w:hAnsi="Times New Roman"/>
        </w:rPr>
      </w:pPr>
      <w:r w:rsidRPr="007265DA">
        <w:rPr>
          <w:rFonts w:ascii="Times New Roman" w:hAnsi="Times New Roman"/>
        </w:rPr>
        <w:t>Canadian Society of Patristic Studies</w:t>
      </w:r>
    </w:p>
    <w:p w14:paraId="0F064C22" w14:textId="77777777" w:rsidR="009067B7" w:rsidRPr="009067B7" w:rsidRDefault="009067B7" w:rsidP="009067B7">
      <w:pPr>
        <w:spacing w:line="200" w:lineRule="exact"/>
        <w:ind w:left="142"/>
        <w:rPr>
          <w:rFonts w:ascii="Times New Roman" w:hAnsi="Times New Roman"/>
        </w:rPr>
      </w:pPr>
      <w:r w:rsidRPr="009067B7">
        <w:rPr>
          <w:rFonts w:ascii="Times New Roman" w:hAnsi="Times New Roman"/>
        </w:rPr>
        <w:t>North American Society for Patristic Studies</w:t>
      </w:r>
    </w:p>
    <w:p w14:paraId="7FA36D85" w14:textId="77777777" w:rsidR="009067B7" w:rsidRPr="009067B7" w:rsidRDefault="009067B7" w:rsidP="009067B7">
      <w:pPr>
        <w:spacing w:line="200" w:lineRule="exact"/>
        <w:ind w:left="142"/>
        <w:rPr>
          <w:rFonts w:ascii="Times New Roman" w:hAnsi="Times New Roman"/>
          <w:lang w:val="en-US"/>
        </w:rPr>
      </w:pPr>
    </w:p>
    <w:p w14:paraId="187726C3" w14:textId="77777777" w:rsidR="009067B7" w:rsidRPr="007265DA" w:rsidRDefault="009067B7" w:rsidP="009067B7">
      <w:pPr>
        <w:spacing w:line="200" w:lineRule="exact"/>
        <w:ind w:left="142"/>
        <w:rPr>
          <w:rFonts w:ascii="Times New Roman" w:hAnsi="Times New Roman"/>
        </w:rPr>
      </w:pPr>
    </w:p>
    <w:p w14:paraId="42277340" w14:textId="77777777" w:rsidR="009067B7" w:rsidRDefault="009067B7" w:rsidP="009067B7">
      <w:pPr>
        <w:spacing w:before="54"/>
        <w:ind w:left="142"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9067B7">
        <w:rPr>
          <w:rFonts w:ascii="Times New Roman" w:hAnsi="Times New Roman" w:cs="Times New Roman"/>
          <w:sz w:val="28"/>
          <w:szCs w:val="28"/>
          <w:lang w:val="en-US"/>
        </w:rPr>
        <w:t xml:space="preserve">6. Employment History </w:t>
      </w:r>
    </w:p>
    <w:p w14:paraId="51E0112F" w14:textId="7E7D24AE" w:rsidR="009067B7" w:rsidRPr="009067B7" w:rsidRDefault="009067B7" w:rsidP="009067B7">
      <w:pPr>
        <w:spacing w:before="54"/>
        <w:ind w:left="142"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9067B7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Pr="000B722B">
        <w:rPr>
          <w:rFonts w:ascii="Times New Roman" w:hAnsi="Times New Roman" w:cs="Times New Roman"/>
          <w:lang w:val="en-US"/>
        </w:rPr>
        <w:t>Academic</w:t>
      </w:r>
    </w:p>
    <w:p w14:paraId="4B4E7D93" w14:textId="77777777" w:rsidR="009067B7" w:rsidRPr="009067B7" w:rsidRDefault="009067B7" w:rsidP="009067B7">
      <w:pPr>
        <w:spacing w:before="54"/>
        <w:ind w:left="142" w:right="-20"/>
        <w:rPr>
          <w:rFonts w:ascii="Times New Roman" w:hAnsi="Times New Roman" w:cs="Times New Roman"/>
          <w:lang w:val="en-US"/>
        </w:rPr>
      </w:pPr>
      <w:r w:rsidRPr="009067B7">
        <w:rPr>
          <w:rFonts w:ascii="Times New Roman" w:hAnsi="Times New Roman" w:cs="Times New Roman"/>
          <w:b/>
          <w:bCs/>
          <w:lang w:val="en-US"/>
        </w:rPr>
        <w:t>McMaster University:</w:t>
      </w:r>
    </w:p>
    <w:p w14:paraId="657C2140" w14:textId="745D63E7" w:rsidR="009067B7" w:rsidRDefault="00F52C7C" w:rsidP="009067B7">
      <w:pPr>
        <w:spacing w:before="54"/>
        <w:ind w:left="142" w:right="-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Associate Professor, 1998–2014</w:t>
      </w:r>
    </w:p>
    <w:p w14:paraId="45CDDC65" w14:textId="376CCCE8" w:rsidR="009067B7" w:rsidRPr="009067B7" w:rsidRDefault="00F52C7C" w:rsidP="009067B7">
      <w:pPr>
        <w:spacing w:before="54"/>
        <w:ind w:left="142" w:right="-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Assistant Professor, 1993-1998</w:t>
      </w:r>
    </w:p>
    <w:p w14:paraId="6C69A8FE" w14:textId="77777777" w:rsidR="0037201F" w:rsidRDefault="0037201F" w:rsidP="009067B7">
      <w:pPr>
        <w:spacing w:before="54"/>
        <w:ind w:left="142" w:right="-20"/>
        <w:rPr>
          <w:rFonts w:ascii="Times New Roman" w:hAnsi="Times New Roman" w:cs="Times New Roman"/>
          <w:lang w:val="en-US"/>
        </w:rPr>
      </w:pPr>
    </w:p>
    <w:p w14:paraId="0C50DD98" w14:textId="77777777" w:rsidR="009067B7" w:rsidRPr="009067B7" w:rsidRDefault="009067B7" w:rsidP="009067B7">
      <w:pPr>
        <w:spacing w:before="54"/>
        <w:ind w:left="142" w:right="-20"/>
        <w:rPr>
          <w:rFonts w:ascii="Times New Roman" w:hAnsi="Times New Roman" w:cs="Times New Roman"/>
          <w:b/>
          <w:bCs/>
          <w:lang w:val="en-US"/>
        </w:rPr>
      </w:pPr>
      <w:r w:rsidRPr="009067B7">
        <w:rPr>
          <w:rFonts w:ascii="Times New Roman" w:hAnsi="Times New Roman" w:cs="Times New Roman"/>
          <w:b/>
          <w:bCs/>
          <w:lang w:val="en-US"/>
        </w:rPr>
        <w:t>University of Oxford:</w:t>
      </w:r>
    </w:p>
    <w:p w14:paraId="1551D6BB" w14:textId="77777777" w:rsidR="009067B7" w:rsidRPr="009067B7" w:rsidRDefault="009067B7" w:rsidP="009067B7">
      <w:pPr>
        <w:spacing w:before="54"/>
        <w:ind w:left="142" w:right="-20"/>
        <w:rPr>
          <w:rFonts w:ascii="Times New Roman" w:hAnsi="Times New Roman" w:cs="Times New Roman"/>
          <w:bCs/>
          <w:lang w:val="en-US"/>
        </w:rPr>
      </w:pPr>
      <w:r w:rsidRPr="009067B7">
        <w:rPr>
          <w:rFonts w:ascii="Times New Roman" w:hAnsi="Times New Roman" w:cs="Times New Roman"/>
          <w:bCs/>
          <w:lang w:val="en-US"/>
        </w:rPr>
        <w:t>Lecturer</w:t>
      </w:r>
      <w:r w:rsidRPr="009067B7">
        <w:rPr>
          <w:rFonts w:ascii="Times New Roman" w:hAnsi="Times New Roman" w:cs="Times New Roman"/>
          <w:lang w:val="en-US"/>
        </w:rPr>
        <w:t>, Patristics Schools, with Rowan Williams, 1989, 1992</w:t>
      </w:r>
    </w:p>
    <w:p w14:paraId="3CDDEB57" w14:textId="77777777" w:rsidR="009067B7" w:rsidRDefault="009067B7" w:rsidP="009067B7">
      <w:pPr>
        <w:spacing w:before="54"/>
        <w:ind w:left="142" w:right="-20"/>
        <w:rPr>
          <w:rFonts w:ascii="Times New Roman" w:hAnsi="Times New Roman" w:cs="Times New Roman"/>
          <w:b/>
          <w:lang w:val="en-US"/>
        </w:rPr>
      </w:pPr>
    </w:p>
    <w:p w14:paraId="7FA7747C" w14:textId="77777777" w:rsidR="009067B7" w:rsidRPr="009067B7" w:rsidRDefault="009067B7" w:rsidP="009067B7">
      <w:pPr>
        <w:spacing w:before="54"/>
        <w:ind w:left="142" w:right="-20"/>
        <w:rPr>
          <w:rFonts w:ascii="Times New Roman" w:hAnsi="Times New Roman" w:cs="Times New Roman"/>
          <w:lang w:val="en-US"/>
        </w:rPr>
      </w:pPr>
      <w:r w:rsidRPr="009067B7">
        <w:rPr>
          <w:rFonts w:ascii="Times New Roman" w:hAnsi="Times New Roman" w:cs="Times New Roman"/>
          <w:b/>
          <w:lang w:val="en-US"/>
        </w:rPr>
        <w:t>Diocese of Oxford</w:t>
      </w:r>
      <w:r w:rsidRPr="009067B7">
        <w:rPr>
          <w:rFonts w:ascii="Times New Roman" w:hAnsi="Times New Roman" w:cs="Times New Roman"/>
          <w:lang w:val="en-US"/>
        </w:rPr>
        <w:t xml:space="preserve">: </w:t>
      </w:r>
    </w:p>
    <w:p w14:paraId="562CADDC" w14:textId="289A4A77" w:rsidR="009067B7" w:rsidRPr="009067B7" w:rsidRDefault="009067B7" w:rsidP="009067B7">
      <w:pPr>
        <w:spacing w:before="54"/>
        <w:ind w:left="142"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9067B7">
        <w:rPr>
          <w:rFonts w:ascii="Times New Roman" w:hAnsi="Times New Roman" w:cs="Times New Roman"/>
          <w:bCs/>
          <w:lang w:val="en-US"/>
        </w:rPr>
        <w:t>Lecturer</w:t>
      </w:r>
      <w:r>
        <w:rPr>
          <w:rFonts w:ascii="Times New Roman" w:hAnsi="Times New Roman" w:cs="Times New Roman"/>
          <w:bCs/>
          <w:lang w:val="en-US"/>
        </w:rPr>
        <w:t xml:space="preserve"> in Theology,</w:t>
      </w:r>
      <w:r w:rsidRPr="009067B7">
        <w:rPr>
          <w:rFonts w:ascii="Times New Roman" w:hAnsi="Times New Roman" w:cs="Times New Roman"/>
          <w:lang w:val="en-US"/>
        </w:rPr>
        <w:t xml:space="preserve"> 1990-93</w:t>
      </w:r>
    </w:p>
    <w:p w14:paraId="171ABF59" w14:textId="77777777" w:rsidR="009067B7" w:rsidRDefault="009067B7" w:rsidP="009067B7">
      <w:pPr>
        <w:rPr>
          <w:rFonts w:ascii="Times New Roman" w:hAnsi="Times New Roman" w:cs="Times New Roman"/>
          <w:color w:val="000000"/>
        </w:rPr>
      </w:pPr>
    </w:p>
    <w:p w14:paraId="54B4EEC5" w14:textId="77777777" w:rsidR="009067B7" w:rsidRDefault="009067B7" w:rsidP="009067B7">
      <w:pPr>
        <w:ind w:firstLine="142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Pr="000B722B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Scholarly and Professional Activities</w:t>
      </w:r>
      <w:r w:rsidRPr="009067B7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680C69E4" w14:textId="5A97D88F" w:rsidR="009067B7" w:rsidRDefault="009067B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D559F1F" w14:textId="743D92FF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Executive Positions:</w:t>
      </w:r>
    </w:p>
    <w:p w14:paraId="537C0F52" w14:textId="57B778C9" w:rsidR="002B56FA" w:rsidRDefault="002B56FA" w:rsidP="00BA67DD">
      <w:pPr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Canadian Society of Patristic Studies</w:t>
      </w:r>
      <w:r w:rsidR="00BA67DD">
        <w:rPr>
          <w:rFonts w:ascii="Times New Roman" w:hAnsi="Times New Roman" w:cs="Times New Roman"/>
          <w:color w:val="000000"/>
        </w:rPr>
        <w:t>:</w:t>
      </w:r>
    </w:p>
    <w:p w14:paraId="06BC2495" w14:textId="77777777" w:rsidR="002B56FA" w:rsidRDefault="002B56FA" w:rsidP="00BA67DD">
      <w:pPr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President, 2000-2002</w:t>
      </w:r>
    </w:p>
    <w:p w14:paraId="34FA8914" w14:textId="77777777" w:rsidR="002B56FA" w:rsidRDefault="002B56FA" w:rsidP="00BA67DD">
      <w:pPr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Vice-President, 1997-2000</w:t>
      </w:r>
    </w:p>
    <w:p w14:paraId="0F289766" w14:textId="69D5E5A1" w:rsidR="002B56FA" w:rsidRDefault="002B56FA" w:rsidP="00BA67DD">
      <w:pPr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Chair, Programme Committee, 1996</w:t>
      </w:r>
      <w:r w:rsidR="008D45D2">
        <w:rPr>
          <w:rFonts w:ascii="Times New Roman" w:hAnsi="Times New Roman" w:cs="Times New Roman"/>
          <w:color w:val="000000"/>
        </w:rPr>
        <w:t>-97</w:t>
      </w:r>
    </w:p>
    <w:p w14:paraId="2344EBEA" w14:textId="067DC30D" w:rsidR="002B56FA" w:rsidRDefault="00BA67DD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Representative of the Canadian Society of Patristic Studies to the Canadian Corporation for the Study of Religion, 1994 –2003</w:t>
      </w:r>
    </w:p>
    <w:p w14:paraId="21B08DC2" w14:textId="77777777" w:rsidR="00BA67DD" w:rsidRDefault="00BA67DD" w:rsidP="009067B7">
      <w:pPr>
        <w:ind w:left="142"/>
        <w:rPr>
          <w:rFonts w:ascii="Times New Roman" w:hAnsi="Times New Roman" w:cs="Times New Roman"/>
          <w:color w:val="000000"/>
        </w:rPr>
      </w:pPr>
    </w:p>
    <w:p w14:paraId="261B2AE7" w14:textId="3B5267DB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Journal Referee:</w:t>
      </w:r>
    </w:p>
    <w:p w14:paraId="5514E868" w14:textId="43DBDB0D" w:rsidR="002B56FA" w:rsidRDefault="002B56FA" w:rsidP="00BA67DD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Laval </w:t>
      </w:r>
      <w:proofErr w:type="spellStart"/>
      <w:r>
        <w:rPr>
          <w:rFonts w:ascii="Times New Roman" w:hAnsi="Times New Roman" w:cs="Times New Roman"/>
          <w:i/>
          <w:iCs/>
        </w:rPr>
        <w:t>Théologique</w:t>
      </w:r>
      <w:proofErr w:type="spellEnd"/>
      <w:r>
        <w:rPr>
          <w:rFonts w:ascii="Times New Roman" w:hAnsi="Times New Roman" w:cs="Times New Roman"/>
          <w:i/>
          <w:iCs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</w:rPr>
        <w:t>Philosophique</w:t>
      </w:r>
      <w:proofErr w:type="spellEnd"/>
      <w:r>
        <w:rPr>
          <w:rFonts w:ascii="Times New Roman" w:hAnsi="Times New Roman" w:cs="Times New Roman"/>
        </w:rPr>
        <w:t>,</w:t>
      </w:r>
      <w:r w:rsidR="004B1D8C">
        <w:rPr>
          <w:rFonts w:ascii="Times New Roman" w:hAnsi="Times New Roman" w:cs="Times New Roman"/>
        </w:rPr>
        <w:t xml:space="preserve"> 2002</w:t>
      </w:r>
      <w:r>
        <w:rPr>
          <w:rFonts w:ascii="Times New Roman" w:hAnsi="Times New Roman" w:cs="Times New Roman"/>
        </w:rPr>
        <w:t xml:space="preserve"> </w:t>
      </w:r>
    </w:p>
    <w:p w14:paraId="05767477" w14:textId="009FBD92" w:rsidR="002B56FA" w:rsidRDefault="002B56FA" w:rsidP="00BA67DD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Journal of Early Christian Studies</w:t>
      </w:r>
      <w:r>
        <w:rPr>
          <w:rFonts w:ascii="Times New Roman" w:hAnsi="Times New Roman" w:cs="Times New Roman"/>
        </w:rPr>
        <w:t>, 2002</w:t>
      </w:r>
      <w:r w:rsidR="00667E76">
        <w:rPr>
          <w:rFonts w:ascii="Times New Roman" w:hAnsi="Times New Roman" w:cs="Times New Roman"/>
        </w:rPr>
        <w:t>, 2008</w:t>
      </w:r>
      <w:r w:rsidR="00E95F03">
        <w:rPr>
          <w:rFonts w:ascii="Times New Roman" w:hAnsi="Times New Roman" w:cs="Times New Roman"/>
        </w:rPr>
        <w:t>,</w:t>
      </w:r>
      <w:r w:rsidR="00756B7F">
        <w:rPr>
          <w:rFonts w:ascii="Times New Roman" w:hAnsi="Times New Roman" w:cs="Times New Roman"/>
        </w:rPr>
        <w:t xml:space="preserve"> </w:t>
      </w:r>
      <w:r w:rsidR="00E95F03">
        <w:rPr>
          <w:rFonts w:ascii="Times New Roman" w:hAnsi="Times New Roman" w:cs="Times New Roman"/>
        </w:rPr>
        <w:t>2014</w:t>
      </w:r>
    </w:p>
    <w:p w14:paraId="49C08EA5" w14:textId="5CB05E6E" w:rsidR="003B0C87" w:rsidRDefault="00667E76" w:rsidP="00BA67DD">
      <w:pPr>
        <w:ind w:firstLine="142"/>
        <w:jc w:val="both"/>
        <w:rPr>
          <w:rFonts w:ascii="Times New Roman" w:hAnsi="Times New Roman" w:cs="Times New Roman"/>
        </w:rPr>
      </w:pPr>
      <w:r w:rsidRPr="00667E76">
        <w:rPr>
          <w:rFonts w:ascii="Times New Roman" w:hAnsi="Times New Roman" w:cs="Times New Roman"/>
          <w:i/>
        </w:rPr>
        <w:t>Pro Ecclesia</w:t>
      </w:r>
      <w:r>
        <w:rPr>
          <w:rFonts w:ascii="Times New Roman" w:hAnsi="Times New Roman" w:cs="Times New Roman"/>
        </w:rPr>
        <w:t>, 2010</w:t>
      </w:r>
    </w:p>
    <w:p w14:paraId="11159366" w14:textId="5D688720" w:rsidR="002B56FA" w:rsidRDefault="003B0C87" w:rsidP="00BA67DD">
      <w:pPr>
        <w:ind w:firstLine="142"/>
        <w:jc w:val="both"/>
        <w:rPr>
          <w:rFonts w:ascii="Times New Roman" w:hAnsi="Times New Roman" w:cs="Times New Roman"/>
        </w:rPr>
      </w:pPr>
      <w:r w:rsidRPr="00E24FBD">
        <w:rPr>
          <w:rFonts w:ascii="Times New Roman" w:hAnsi="Times New Roman" w:cs="Times New Roman"/>
          <w:i/>
        </w:rPr>
        <w:t>Journal of Theological Studies</w:t>
      </w:r>
      <w:r>
        <w:rPr>
          <w:rFonts w:ascii="Times New Roman" w:hAnsi="Times New Roman" w:cs="Times New Roman"/>
        </w:rPr>
        <w:t>, 2011</w:t>
      </w:r>
      <w:r w:rsidR="00BA67DD">
        <w:rPr>
          <w:rFonts w:ascii="Times New Roman" w:hAnsi="Times New Roman" w:cs="Times New Roman"/>
        </w:rPr>
        <w:t xml:space="preserve"> (two)</w:t>
      </w:r>
    </w:p>
    <w:p w14:paraId="394B9A26" w14:textId="246566E8" w:rsidR="00380923" w:rsidRDefault="00380923" w:rsidP="00BA67DD">
      <w:pPr>
        <w:ind w:firstLine="142"/>
        <w:jc w:val="both"/>
        <w:rPr>
          <w:rFonts w:ascii="Times New Roman" w:hAnsi="Times New Roman" w:cs="Times New Roman"/>
        </w:rPr>
      </w:pPr>
      <w:r w:rsidRPr="00380923">
        <w:rPr>
          <w:rFonts w:ascii="Times New Roman" w:hAnsi="Times New Roman" w:cs="Times New Roman"/>
          <w:i/>
        </w:rPr>
        <w:t>Irish Theological Quarterly</w:t>
      </w:r>
      <w:r>
        <w:rPr>
          <w:rFonts w:ascii="Times New Roman" w:hAnsi="Times New Roman" w:cs="Times New Roman"/>
        </w:rPr>
        <w:t>, 2015</w:t>
      </w:r>
    </w:p>
    <w:p w14:paraId="61298BD3" w14:textId="41344D57" w:rsidR="00380923" w:rsidRPr="00380923" w:rsidRDefault="00380923" w:rsidP="00BA67DD">
      <w:pPr>
        <w:ind w:firstLine="142"/>
        <w:jc w:val="both"/>
        <w:rPr>
          <w:rFonts w:ascii="Times New Roman" w:hAnsi="Times New Roman" w:cs="Times New Roman"/>
        </w:rPr>
      </w:pPr>
      <w:proofErr w:type="spellStart"/>
      <w:r w:rsidRPr="00380923">
        <w:rPr>
          <w:rFonts w:ascii="Times New Roman" w:hAnsi="Times New Roman" w:cs="Times New Roman"/>
          <w:i/>
        </w:rPr>
        <w:t>Phasis</w:t>
      </w:r>
      <w:proofErr w:type="spellEnd"/>
      <w:r w:rsidRPr="00380923">
        <w:rPr>
          <w:rFonts w:ascii="Times New Roman" w:hAnsi="Times New Roman" w:cs="Times New Roman"/>
          <w:i/>
        </w:rPr>
        <w:t xml:space="preserve"> </w:t>
      </w:r>
      <w:proofErr w:type="spellStart"/>
      <w:r w:rsidRPr="00380923">
        <w:rPr>
          <w:rFonts w:ascii="Times New Roman" w:hAnsi="Times New Roman" w:cs="Times New Roman"/>
          <w:i/>
        </w:rPr>
        <w:t>Tsu</w:t>
      </w:r>
      <w:proofErr w:type="spellEnd"/>
      <w:r>
        <w:rPr>
          <w:rFonts w:ascii="Times New Roman" w:hAnsi="Times New Roman" w:cs="Times New Roman"/>
        </w:rPr>
        <w:t>, 2015</w:t>
      </w:r>
    </w:p>
    <w:p w14:paraId="03C45B71" w14:textId="00524335" w:rsidR="003B0C87" w:rsidRDefault="00C75B42" w:rsidP="009067B7">
      <w:pPr>
        <w:ind w:left="142"/>
        <w:jc w:val="both"/>
        <w:rPr>
          <w:rFonts w:ascii="Times New Roman" w:hAnsi="Times New Roman" w:cs="Times New Roman"/>
        </w:rPr>
      </w:pPr>
      <w:r w:rsidRPr="00C75B42">
        <w:rPr>
          <w:rFonts w:ascii="Times New Roman" w:hAnsi="Times New Roman" w:cs="Times New Roman"/>
          <w:i/>
        </w:rPr>
        <w:t>International Journal of Systematic Theology</w:t>
      </w:r>
      <w:r>
        <w:rPr>
          <w:rFonts w:ascii="Times New Roman" w:hAnsi="Times New Roman" w:cs="Times New Roman"/>
        </w:rPr>
        <w:t>, 2017</w:t>
      </w:r>
    </w:p>
    <w:p w14:paraId="06C64BB0" w14:textId="77777777" w:rsidR="00C75B42" w:rsidRDefault="00C75B42" w:rsidP="009067B7">
      <w:pPr>
        <w:ind w:left="142"/>
        <w:jc w:val="both"/>
        <w:rPr>
          <w:rFonts w:ascii="Times New Roman" w:hAnsi="Times New Roman" w:cs="Times New Roman"/>
        </w:rPr>
      </w:pPr>
    </w:p>
    <w:p w14:paraId="0E14B676" w14:textId="46AA9E8D" w:rsidR="00BA67DD" w:rsidRDefault="00BA67DD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Manuscript Reviews for Publishers (Monographs and Textbooks):</w:t>
      </w:r>
    </w:p>
    <w:p w14:paraId="1EF4B80C" w14:textId="76DB8E5E" w:rsidR="003B0C87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Oxford University Press, 2006</w:t>
      </w:r>
    </w:p>
    <w:p w14:paraId="1A9171EC" w14:textId="77777777" w:rsidR="00BA67DD" w:rsidRDefault="00BA67DD" w:rsidP="00BA67DD">
      <w:pPr>
        <w:ind w:firstLine="142"/>
        <w:jc w:val="both"/>
        <w:rPr>
          <w:rFonts w:ascii="Times New Roman" w:hAnsi="Times New Roman" w:cs="Times New Roman"/>
        </w:rPr>
      </w:pPr>
    </w:p>
    <w:p w14:paraId="58CC3763" w14:textId="2D75A3D6" w:rsidR="00BA67DD" w:rsidRDefault="00BA67DD" w:rsidP="00BA67DD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Prospectus Reviews:</w:t>
      </w:r>
    </w:p>
    <w:p w14:paraId="368FC004" w14:textId="310855D6" w:rsidR="00E24FBD" w:rsidRDefault="00E24FBD" w:rsidP="00BA67DD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Gruyter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Versita</w:t>
      </w:r>
      <w:proofErr w:type="spellEnd"/>
      <w:r>
        <w:rPr>
          <w:rFonts w:ascii="Times New Roman" w:hAnsi="Times New Roman" w:cs="Times New Roman"/>
        </w:rPr>
        <w:t>, 2011</w:t>
      </w:r>
    </w:p>
    <w:p w14:paraId="25265BDE" w14:textId="63FB5EC4" w:rsidR="002B56FA" w:rsidRDefault="002B56FA" w:rsidP="00BA67DD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Oxford University Press, 2006</w:t>
      </w:r>
    </w:p>
    <w:p w14:paraId="57863356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7312946A" w14:textId="352A9756" w:rsidR="002B56FA" w:rsidRDefault="00BD05DC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  <w:r w:rsidR="002B56FA">
        <w:rPr>
          <w:rFonts w:ascii="Times New Roman" w:hAnsi="Times New Roman" w:cs="Times New Roman"/>
          <w:color w:val="000000"/>
        </w:rPr>
        <w:t xml:space="preserve"> </w:t>
      </w:r>
      <w:r w:rsidR="000B722B" w:rsidRPr="00FC1AED">
        <w:rPr>
          <w:rFonts w:ascii="Times New Roman" w:hAnsi="Times New Roman" w:cs="Times New Roman"/>
          <w:bCs/>
          <w:color w:val="000000"/>
          <w:sz w:val="28"/>
          <w:szCs w:val="28"/>
        </w:rPr>
        <w:t>Areas of Interest</w:t>
      </w:r>
      <w:r w:rsidR="000B722B" w:rsidRPr="00FC1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67D2A2E" w14:textId="77777777" w:rsidR="000C7657" w:rsidRDefault="000C765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AC81441" w14:textId="18BDF0E2" w:rsidR="000C7657" w:rsidRPr="00CE537C" w:rsidRDefault="000C7657" w:rsidP="009067B7">
      <w:pPr>
        <w:ind w:left="142"/>
        <w:rPr>
          <w:rFonts w:ascii="Times New Roman" w:hAnsi="Times New Roman" w:cs="Times New Roman"/>
          <w:color w:val="000000"/>
        </w:rPr>
      </w:pPr>
      <w:r w:rsidRPr="00CE537C">
        <w:rPr>
          <w:rFonts w:ascii="Times New Roman" w:hAnsi="Times New Roman" w:cs="Times New Roman"/>
          <w:color w:val="000000"/>
        </w:rPr>
        <w:t>Research:</w:t>
      </w:r>
    </w:p>
    <w:p w14:paraId="3857A51B" w14:textId="3F1D58AA" w:rsidR="003B3737" w:rsidRPr="00523BE7" w:rsidRDefault="00CE2023" w:rsidP="008C7EC9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Patristic</w:t>
      </w:r>
      <w:r w:rsidR="00CE537C">
        <w:rPr>
          <w:rFonts w:ascii="Times New Roman" w:hAnsi="Times New Roman" w:cs="Times New Roman"/>
        </w:rPr>
        <w:t xml:space="preserve"> textual studies, Greek and Latin; Patristic doctrines of the Trinity and Christology; </w:t>
      </w:r>
      <w:r>
        <w:rPr>
          <w:rFonts w:ascii="Times New Roman" w:hAnsi="Times New Roman" w:cs="Times New Roman"/>
        </w:rPr>
        <w:t>History of Doctrine</w:t>
      </w:r>
      <w:r w:rsidR="00CE537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Reception History</w:t>
      </w:r>
      <w:r w:rsidR="00CE537C">
        <w:rPr>
          <w:rFonts w:ascii="Times New Roman" w:hAnsi="Times New Roman" w:cs="Times New Roman"/>
        </w:rPr>
        <w:t>;</w:t>
      </w:r>
      <w:r w:rsidR="003B3737">
        <w:rPr>
          <w:rFonts w:ascii="Times New Roman" w:hAnsi="Times New Roman" w:cs="Times New Roman"/>
        </w:rPr>
        <w:t xml:space="preserve"> </w:t>
      </w:r>
      <w:r w:rsidR="003B3737" w:rsidRPr="00523BE7">
        <w:rPr>
          <w:rFonts w:ascii="Times New Roman" w:hAnsi="Times New Roman" w:cs="Times New Roman"/>
        </w:rPr>
        <w:t>Artistic Representation of Scriptural Texts and Doctrine</w:t>
      </w:r>
    </w:p>
    <w:p w14:paraId="1565DFDE" w14:textId="77777777" w:rsidR="003B3737" w:rsidRDefault="003B373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04A0013" w14:textId="0FBAD18C" w:rsidR="002B56FA" w:rsidRDefault="00CE537C" w:rsidP="009067B7">
      <w:pPr>
        <w:ind w:left="142"/>
        <w:rPr>
          <w:rFonts w:ascii="Times New Roman" w:hAnsi="Times New Roman" w:cs="Times New Roman"/>
          <w:b/>
          <w:color w:val="000000"/>
        </w:rPr>
      </w:pPr>
      <w:r w:rsidRPr="00CE537C">
        <w:rPr>
          <w:rFonts w:ascii="Times New Roman" w:hAnsi="Times New Roman" w:cs="Times New Roman"/>
          <w:color w:val="000000"/>
        </w:rPr>
        <w:t>Teaching:</w:t>
      </w:r>
    </w:p>
    <w:p w14:paraId="616F28EE" w14:textId="00822B66" w:rsidR="00CE537C" w:rsidRDefault="00CE537C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Patristics; Medieval theology; the Reformation; modern Christianity; Christianity and art</w:t>
      </w:r>
    </w:p>
    <w:p w14:paraId="07E67F35" w14:textId="77777777" w:rsidR="0037201F" w:rsidRDefault="0037201F" w:rsidP="009067B7">
      <w:pPr>
        <w:ind w:left="142"/>
        <w:rPr>
          <w:rFonts w:ascii="Times New Roman" w:hAnsi="Times New Roman" w:cs="Times New Roman"/>
          <w:b/>
          <w:color w:val="000000"/>
        </w:rPr>
      </w:pPr>
    </w:p>
    <w:p w14:paraId="31F183C3" w14:textId="7B3B15CF" w:rsidR="002B56FA" w:rsidRDefault="00CE2023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</w:t>
      </w:r>
      <w:r w:rsidR="002B56FA">
        <w:rPr>
          <w:rFonts w:ascii="Times New Roman" w:hAnsi="Times New Roman" w:cs="Times New Roman"/>
          <w:color w:val="000000"/>
        </w:rPr>
        <w:t xml:space="preserve"> </w:t>
      </w:r>
      <w:r w:rsidR="00FC1AED" w:rsidRPr="00FC1AED">
        <w:rPr>
          <w:rFonts w:ascii="Times New Roman" w:hAnsi="Times New Roman" w:cs="Times New Roman"/>
          <w:bCs/>
          <w:color w:val="000000"/>
          <w:sz w:val="28"/>
          <w:szCs w:val="28"/>
        </w:rPr>
        <w:t>Honours</w:t>
      </w:r>
      <w:r w:rsidR="002B56FA">
        <w:rPr>
          <w:rFonts w:ascii="Times New Roman" w:hAnsi="Times New Roman" w:cs="Times New Roman"/>
          <w:color w:val="000000"/>
        </w:rPr>
        <w:t>:</w:t>
      </w:r>
    </w:p>
    <w:p w14:paraId="1958A5C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25319C8A" w14:textId="1D0D8E36" w:rsidR="003B0C87" w:rsidRDefault="00CE2023" w:rsidP="000B722B">
      <w:pPr>
        <w:ind w:right="-1566"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F96C0B">
        <w:rPr>
          <w:rFonts w:ascii="Times New Roman" w:hAnsi="Times New Roman" w:cs="Times New Roman"/>
          <w:color w:val="000000"/>
        </w:rPr>
        <w:t>J</w:t>
      </w:r>
      <w:r w:rsidR="003B0C87">
        <w:rPr>
          <w:rFonts w:ascii="Times New Roman" w:hAnsi="Times New Roman" w:cs="Times New Roman"/>
          <w:color w:val="000000"/>
        </w:rPr>
        <w:t>. J. Thiessen Lectures, Canadian Mennonite University, Winnipeg,</w:t>
      </w:r>
      <w:r w:rsidR="003B0C87" w:rsidRPr="003B0C87">
        <w:rPr>
          <w:rFonts w:ascii="Times New Roman" w:hAnsi="Times New Roman" w:cs="Times New Roman"/>
          <w:color w:val="000000"/>
        </w:rPr>
        <w:t xml:space="preserve"> </w:t>
      </w:r>
    </w:p>
    <w:p w14:paraId="25732CB2" w14:textId="1F0CF581" w:rsidR="003B0C87" w:rsidRPr="00804A7D" w:rsidRDefault="004B1D8C" w:rsidP="00A84FFD">
      <w:pPr>
        <w:tabs>
          <w:tab w:val="left" w:pos="0"/>
          <w:tab w:val="left" w:pos="180"/>
          <w:tab w:val="left" w:pos="567"/>
          <w:tab w:val="left" w:pos="1248"/>
          <w:tab w:val="left" w:pos="2127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right="-1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023">
        <w:rPr>
          <w:rFonts w:ascii="Times New Roman" w:hAnsi="Times New Roman" w:cs="Times New Roman"/>
        </w:rPr>
        <w:t>2005</w:t>
      </w:r>
      <w:r w:rsidR="00CE2023">
        <w:rPr>
          <w:rFonts w:ascii="Times New Roman" w:hAnsi="Times New Roman" w:cs="Times New Roman"/>
        </w:rPr>
        <w:tab/>
      </w:r>
      <w:r w:rsidR="00CE2023">
        <w:rPr>
          <w:rFonts w:ascii="Times New Roman" w:hAnsi="Times New Roman" w:cs="Times New Roman"/>
        </w:rPr>
        <w:tab/>
      </w:r>
      <w:r w:rsidR="003B0C87" w:rsidRPr="00804A7D">
        <w:rPr>
          <w:rFonts w:ascii="Times New Roman" w:hAnsi="Times New Roman" w:cs="Times New Roman"/>
        </w:rPr>
        <w:t>The Pollok Lectures, Atlantic School of Theology, Halifax</w:t>
      </w:r>
      <w:r w:rsidR="003B0C87">
        <w:rPr>
          <w:rFonts w:ascii="Times New Roman" w:hAnsi="Times New Roman" w:cs="Times New Roman"/>
        </w:rPr>
        <w:t xml:space="preserve">, </w:t>
      </w:r>
    </w:p>
    <w:p w14:paraId="16977F94" w14:textId="1B802FC6" w:rsidR="003B0C87" w:rsidRDefault="00CE2023" w:rsidP="00A84FFD">
      <w:pPr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2004-05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B56FA">
        <w:rPr>
          <w:rFonts w:ascii="Times New Roman" w:hAnsi="Times New Roman" w:cs="Times New Roman"/>
          <w:color w:val="000000"/>
        </w:rPr>
        <w:t xml:space="preserve">Member, </w:t>
      </w:r>
      <w:proofErr w:type="spellStart"/>
      <w:r w:rsidR="002B56FA">
        <w:rPr>
          <w:rFonts w:ascii="Times New Roman" w:hAnsi="Times New Roman" w:cs="Times New Roman"/>
          <w:color w:val="000000"/>
        </w:rPr>
        <w:t>Center</w:t>
      </w:r>
      <w:proofErr w:type="spellEnd"/>
      <w:r w:rsidR="002B56FA">
        <w:rPr>
          <w:rFonts w:ascii="Times New Roman" w:hAnsi="Times New Roman" w:cs="Times New Roman"/>
          <w:color w:val="000000"/>
        </w:rPr>
        <w:t xml:space="preserve"> of Theological Inquiry, Princeton, </w:t>
      </w:r>
    </w:p>
    <w:p w14:paraId="798A5F74" w14:textId="7326CF67" w:rsidR="003B0C87" w:rsidRPr="00804A7D" w:rsidRDefault="00CE2023" w:rsidP="00A84FFD">
      <w:pPr>
        <w:ind w:right="-1620"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1999-2000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B0C87" w:rsidRPr="00804A7D">
        <w:rPr>
          <w:rFonts w:ascii="Times New Roman" w:hAnsi="Times New Roman" w:cs="Times New Roman"/>
          <w:color w:val="000000"/>
        </w:rPr>
        <w:t>Visiting Fellow, St. Catherine’s College, University of Oxford</w:t>
      </w:r>
      <w:r w:rsidR="003B0C87">
        <w:rPr>
          <w:rFonts w:ascii="Times New Roman" w:hAnsi="Times New Roman" w:cs="Times New Roman"/>
          <w:color w:val="000000"/>
        </w:rPr>
        <w:t xml:space="preserve">, </w:t>
      </w:r>
    </w:p>
    <w:p w14:paraId="4C7CD874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C88C8F5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4652FD7C" w14:textId="5BE5DF78" w:rsidR="002B56FA" w:rsidRDefault="00415456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10.</w:t>
      </w:r>
      <w:r w:rsidR="002B56FA">
        <w:rPr>
          <w:rFonts w:ascii="Times New Roman" w:hAnsi="Times New Roman" w:cs="Times New Roman"/>
          <w:color w:val="000000"/>
        </w:rPr>
        <w:t xml:space="preserve"> </w:t>
      </w:r>
      <w:r w:rsidR="00FC1AED" w:rsidRPr="00FC1AED">
        <w:rPr>
          <w:rFonts w:ascii="Times New Roman" w:hAnsi="Times New Roman" w:cs="Times New Roman"/>
          <w:bCs/>
          <w:color w:val="000000"/>
          <w:sz w:val="28"/>
          <w:szCs w:val="28"/>
        </w:rPr>
        <w:t>Courses Taught</w:t>
      </w:r>
      <w:r w:rsidR="00FC1A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456">
        <w:rPr>
          <w:rFonts w:ascii="Times New Roman" w:hAnsi="Times New Roman" w:cs="Times New Roman"/>
          <w:bCs/>
          <w:color w:val="000000"/>
        </w:rPr>
        <w:t>(last five years)</w:t>
      </w:r>
      <w:r w:rsidR="002B56FA" w:rsidRPr="00415456">
        <w:rPr>
          <w:rFonts w:ascii="Times New Roman" w:hAnsi="Times New Roman" w:cs="Times New Roman"/>
          <w:color w:val="000000"/>
        </w:rPr>
        <w:t>:</w:t>
      </w:r>
    </w:p>
    <w:p w14:paraId="78D35004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5DB19EB7" w14:textId="2ADC2A53" w:rsidR="003B0C87" w:rsidRPr="003B0C87" w:rsidRDefault="00415456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 w:rsidR="003B0C87" w:rsidRPr="003B0C87">
        <w:rPr>
          <w:rFonts w:ascii="Times New Roman" w:hAnsi="Times New Roman" w:cs="Times New Roman"/>
          <w:color w:val="000000"/>
        </w:rPr>
        <w:t xml:space="preserve"> Undergraduate: </w:t>
      </w:r>
    </w:p>
    <w:p w14:paraId="71FF2B8B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2011-12:</w:t>
      </w:r>
    </w:p>
    <w:p w14:paraId="653676FE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2II3: Christianity in the Patristic Period</w:t>
      </w:r>
    </w:p>
    <w:p w14:paraId="757FE615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3KK3: Christianity in the Modern Period</w:t>
      </w:r>
    </w:p>
    <w:p w14:paraId="46AA9E7A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A8E8910" w14:textId="25E1FC43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20012-13</w:t>
      </w:r>
      <w:r w:rsidR="00415456">
        <w:rPr>
          <w:rFonts w:ascii="Times New Roman" w:hAnsi="Times New Roman" w:cs="Times New Roman"/>
          <w:color w:val="000000"/>
        </w:rPr>
        <w:t xml:space="preserve"> </w:t>
      </w:r>
    </w:p>
    <w:p w14:paraId="692CDD03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2JJ3: Christianity in the Medieval Period</w:t>
      </w:r>
    </w:p>
    <w:p w14:paraId="7927B0C0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3BO3: Christ Through the Centuries</w:t>
      </w:r>
    </w:p>
    <w:p w14:paraId="02B4AED7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8A40F99" w14:textId="70B4B205" w:rsidR="007E1571" w:rsidRDefault="007E1571" w:rsidP="009067B7">
      <w:pPr>
        <w:widowControl w:val="0"/>
        <w:autoSpaceDE w:val="0"/>
        <w:autoSpaceDN w:val="0"/>
        <w:adjustRightInd w:val="0"/>
        <w:ind w:left="142"/>
      </w:pPr>
      <w:r>
        <w:t>2013-14</w:t>
      </w:r>
      <w:r w:rsidR="00415456">
        <w:t xml:space="preserve"> </w:t>
      </w:r>
      <w:r w:rsidR="00415456">
        <w:rPr>
          <w:rFonts w:ascii="Times New Roman" w:hAnsi="Times New Roman" w:cs="Times New Roman"/>
          <w:color w:val="000000"/>
        </w:rPr>
        <w:t>Term I</w:t>
      </w:r>
      <w:r w:rsidR="00415456" w:rsidRPr="003B0C87">
        <w:rPr>
          <w:rFonts w:ascii="Times New Roman" w:hAnsi="Times New Roman" w:cs="Times New Roman"/>
          <w:color w:val="000000"/>
        </w:rPr>
        <w:t>:</w:t>
      </w:r>
    </w:p>
    <w:p w14:paraId="78F741D7" w14:textId="77777777" w:rsidR="007E1571" w:rsidRDefault="007E1571" w:rsidP="009067B7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  <w:r>
        <w:t xml:space="preserve">2II3: </w:t>
      </w:r>
      <w:r w:rsidRPr="00C64CCC">
        <w:rPr>
          <w:rFonts w:ascii="Times New Roman" w:hAnsi="Times New Roman" w:cs="Times New Roman"/>
        </w:rPr>
        <w:t>Christianity in the Patristic Period</w:t>
      </w:r>
    </w:p>
    <w:p w14:paraId="40A5BD1B" w14:textId="77777777" w:rsidR="007E1571" w:rsidRDefault="007E1571" w:rsidP="009067B7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4QO3: </w:t>
      </w:r>
      <w:r w:rsidRPr="003B0C87">
        <w:rPr>
          <w:rFonts w:ascii="Times New Roman" w:hAnsi="Times New Roman" w:cs="Times New Roman"/>
          <w:color w:val="000000"/>
        </w:rPr>
        <w:t>Guided Readings in Religious Studies</w:t>
      </w:r>
      <w:r>
        <w:rPr>
          <w:rFonts w:ascii="Times New Roman" w:hAnsi="Times New Roman" w:cs="Times New Roman"/>
          <w:color w:val="000000"/>
        </w:rPr>
        <w:t xml:space="preserve"> (Peter Stewart-</w:t>
      </w:r>
      <w:proofErr w:type="spellStart"/>
      <w:r>
        <w:rPr>
          <w:rFonts w:ascii="Times New Roman" w:hAnsi="Times New Roman" w:cs="Times New Roman"/>
          <w:color w:val="000000"/>
        </w:rPr>
        <w:t>Kroeker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14:paraId="149DC038" w14:textId="77777777" w:rsidR="007E1571" w:rsidRDefault="007E1571" w:rsidP="009067B7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USRA Andrew Chase</w:t>
      </w:r>
    </w:p>
    <w:p w14:paraId="02E3ECA7" w14:textId="77777777" w:rsidR="00E95F03" w:rsidRDefault="00E95F03" w:rsidP="009067B7">
      <w:pPr>
        <w:widowControl w:val="0"/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</w:p>
    <w:p w14:paraId="7CFA8101" w14:textId="77777777" w:rsidR="00E95F03" w:rsidRPr="003B0C87" w:rsidRDefault="00E95F03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13</w:t>
      </w:r>
      <w:r w:rsidRPr="003B0C87">
        <w:rPr>
          <w:rFonts w:ascii="Times New Roman" w:hAnsi="Times New Roman" w:cs="Times New Roman"/>
          <w:color w:val="000000"/>
        </w:rPr>
        <w:t xml:space="preserve"> – 201</w:t>
      </w:r>
      <w:r>
        <w:rPr>
          <w:rFonts w:ascii="Times New Roman" w:hAnsi="Times New Roman" w:cs="Times New Roman"/>
          <w:color w:val="000000"/>
        </w:rPr>
        <w:t>4</w:t>
      </w:r>
      <w:r w:rsidRPr="003B0C87">
        <w:rPr>
          <w:rFonts w:ascii="Times New Roman" w:hAnsi="Times New Roman" w:cs="Times New Roman"/>
          <w:color w:val="000000"/>
        </w:rPr>
        <w:t xml:space="preserve"> Term II: </w:t>
      </w:r>
    </w:p>
    <w:p w14:paraId="3134085D" w14:textId="77777777" w:rsidR="00E95F03" w:rsidRDefault="00E95F03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Research Leave (McMaster University)</w:t>
      </w:r>
    </w:p>
    <w:p w14:paraId="3431B213" w14:textId="77777777" w:rsidR="00E95F03" w:rsidRDefault="00E95F03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1895805" w14:textId="77777777" w:rsidR="00E95F03" w:rsidRPr="003B0C87" w:rsidRDefault="00E95F03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2014-2015</w:t>
      </w:r>
    </w:p>
    <w:p w14:paraId="3D029ED8" w14:textId="77777777" w:rsidR="00E95F03" w:rsidRPr="003B0C87" w:rsidRDefault="00E95F03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2JJ3: Christianity in the Medieval Period</w:t>
      </w:r>
    </w:p>
    <w:p w14:paraId="28949505" w14:textId="77777777" w:rsidR="00E95F03" w:rsidRPr="003B0C87" w:rsidRDefault="00E95F03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2KK3: Christianity in the Reformation Period</w:t>
      </w:r>
    </w:p>
    <w:p w14:paraId="67259E68" w14:textId="77777777" w:rsidR="00E95F03" w:rsidRDefault="00E95F03" w:rsidP="009067B7">
      <w:pPr>
        <w:widowControl w:val="0"/>
        <w:autoSpaceDE w:val="0"/>
        <w:autoSpaceDN w:val="0"/>
        <w:adjustRightInd w:val="0"/>
        <w:ind w:left="142"/>
      </w:pPr>
      <w:r>
        <w:t xml:space="preserve">4103: Topics in Biblical Studies </w:t>
      </w:r>
    </w:p>
    <w:p w14:paraId="52E83200" w14:textId="77777777" w:rsidR="00E95F03" w:rsidRDefault="00E95F03" w:rsidP="00DE08BD">
      <w:pPr>
        <w:widowControl w:val="0"/>
        <w:autoSpaceDE w:val="0"/>
        <w:autoSpaceDN w:val="0"/>
        <w:adjustRightInd w:val="0"/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4QO3: </w:t>
      </w:r>
      <w:r w:rsidRPr="003B0C87">
        <w:rPr>
          <w:rFonts w:ascii="Times New Roman" w:hAnsi="Times New Roman" w:cs="Times New Roman"/>
          <w:color w:val="000000"/>
        </w:rPr>
        <w:t>Guided Readings in Religious Studies</w:t>
      </w:r>
      <w:r>
        <w:rPr>
          <w:rFonts w:ascii="Times New Roman" w:hAnsi="Times New Roman" w:cs="Times New Roman"/>
          <w:color w:val="000000"/>
        </w:rPr>
        <w:t xml:space="preserve"> (Robert </w:t>
      </w:r>
      <w:proofErr w:type="spellStart"/>
      <w:r>
        <w:rPr>
          <w:rFonts w:ascii="Times New Roman" w:hAnsi="Times New Roman" w:cs="Times New Roman"/>
          <w:color w:val="000000"/>
        </w:rPr>
        <w:t>Revington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14:paraId="76451F2A" w14:textId="77777777" w:rsidR="00406184" w:rsidRDefault="00406184" w:rsidP="00406184">
      <w:pPr>
        <w:spacing w:before="12"/>
        <w:ind w:left="242" w:right="-20"/>
        <w:rPr>
          <w:rFonts w:ascii="Times New Roman" w:hAnsi="Times New Roman" w:cs="Times New Roman"/>
          <w:color w:val="000000"/>
        </w:rPr>
      </w:pPr>
    </w:p>
    <w:p w14:paraId="3D229C77" w14:textId="77777777" w:rsidR="00406184" w:rsidRDefault="00406184" w:rsidP="00C84F9E">
      <w:pPr>
        <w:spacing w:before="12"/>
        <w:ind w:left="14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</w:t>
      </w:r>
    </w:p>
    <w:p w14:paraId="73D966AE" w14:textId="77777777" w:rsidR="00406184" w:rsidRDefault="00406184" w:rsidP="00C84F9E">
      <w:pPr>
        <w:spacing w:before="12"/>
        <w:ind w:left="14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2CA3: Christianity and Art</w:t>
      </w:r>
    </w:p>
    <w:p w14:paraId="633E6D07" w14:textId="77777777" w:rsidR="00380923" w:rsidRDefault="00380923" w:rsidP="00C84F9E">
      <w:pPr>
        <w:spacing w:before="12"/>
        <w:ind w:left="142" w:right="-20"/>
        <w:rPr>
          <w:rFonts w:ascii="Times New Roman" w:hAnsi="Times New Roman" w:cs="Times New Roman"/>
        </w:rPr>
      </w:pPr>
    </w:p>
    <w:p w14:paraId="6CE984B3" w14:textId="5594BB17" w:rsidR="00380923" w:rsidRDefault="00380923" w:rsidP="00C84F9E">
      <w:pPr>
        <w:spacing w:before="12"/>
        <w:ind w:left="14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2016-2017</w:t>
      </w:r>
    </w:p>
    <w:p w14:paraId="0F57E0CC" w14:textId="77777777" w:rsidR="00380923" w:rsidRDefault="00380923" w:rsidP="00380923">
      <w:pPr>
        <w:spacing w:before="12"/>
        <w:ind w:left="14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2CA3: Christianity and Art</w:t>
      </w:r>
    </w:p>
    <w:p w14:paraId="756C3B26" w14:textId="77777777" w:rsidR="00380923" w:rsidRPr="003B0C87" w:rsidRDefault="00380923" w:rsidP="00380923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3BO3: Christ Through the Centuries</w:t>
      </w:r>
    </w:p>
    <w:p w14:paraId="0E87C8D1" w14:textId="77777777" w:rsidR="00380923" w:rsidRDefault="00380923" w:rsidP="00C84F9E">
      <w:pPr>
        <w:spacing w:before="12"/>
        <w:ind w:left="142" w:right="-20"/>
        <w:rPr>
          <w:rFonts w:ascii="Times New Roman" w:hAnsi="Times New Roman" w:cs="Times New Roman"/>
        </w:rPr>
      </w:pPr>
    </w:p>
    <w:p w14:paraId="268CAD2E" w14:textId="6B8E5A12" w:rsidR="003B0C87" w:rsidRPr="003B0C87" w:rsidRDefault="008734A8" w:rsidP="00380923">
      <w:pPr>
        <w:ind w:firstLine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</w:t>
      </w:r>
      <w:r w:rsidR="003B0C87" w:rsidRPr="003B0C87">
        <w:rPr>
          <w:rFonts w:ascii="Times New Roman" w:hAnsi="Times New Roman" w:cs="Times New Roman"/>
          <w:color w:val="000000"/>
        </w:rPr>
        <w:t xml:space="preserve"> Graduate:</w:t>
      </w:r>
    </w:p>
    <w:p w14:paraId="47C10A5A" w14:textId="77777777" w:rsidR="003B0C87" w:rsidRPr="003B0C87" w:rsidRDefault="003B0C87" w:rsidP="008734A8">
      <w:pPr>
        <w:ind w:firstLine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2010-11:</w:t>
      </w:r>
    </w:p>
    <w:p w14:paraId="53B70186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RS: 764: The Psalms in Patristic Interpretation</w:t>
      </w:r>
    </w:p>
    <w:p w14:paraId="2EC261EC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2337851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2011-12:</w:t>
      </w:r>
    </w:p>
    <w:p w14:paraId="3B9BB69C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RS 763: The Reading of Scripture: Genesis in the Eyes of Augustine and Chrysostom</w:t>
      </w:r>
    </w:p>
    <w:p w14:paraId="5FB949D3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252049C" w14:textId="77777777" w:rsidR="003B0C87" w:rsidRPr="003B0C87" w:rsidRDefault="003B0C87" w:rsidP="009067B7">
      <w:pPr>
        <w:ind w:left="142"/>
        <w:rPr>
          <w:rFonts w:ascii="Times New Roman" w:hAnsi="Times New Roman" w:cs="Times New Roman"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>2012-13:</w:t>
      </w:r>
    </w:p>
    <w:p w14:paraId="7F87B028" w14:textId="77777777" w:rsidR="007E1571" w:rsidRDefault="003B0C87" w:rsidP="009067B7">
      <w:pPr>
        <w:ind w:left="142"/>
        <w:rPr>
          <w:rFonts w:ascii="Times New Roman" w:hAnsi="Times New Roman" w:cs="Times New Roman"/>
          <w:i/>
          <w:iCs/>
          <w:color w:val="000000"/>
        </w:rPr>
      </w:pPr>
      <w:r w:rsidRPr="003B0C87">
        <w:rPr>
          <w:rFonts w:ascii="Times New Roman" w:hAnsi="Times New Roman" w:cs="Times New Roman"/>
          <w:color w:val="000000"/>
        </w:rPr>
        <w:t xml:space="preserve">RS 764: Augustine’s </w:t>
      </w:r>
      <w:r w:rsidRPr="003B0C87">
        <w:rPr>
          <w:rFonts w:ascii="Times New Roman" w:hAnsi="Times New Roman" w:cs="Times New Roman"/>
          <w:i/>
          <w:iCs/>
          <w:color w:val="000000"/>
        </w:rPr>
        <w:t xml:space="preserve">De </w:t>
      </w:r>
      <w:proofErr w:type="spellStart"/>
      <w:r w:rsidRPr="003B0C87">
        <w:rPr>
          <w:rFonts w:ascii="Times New Roman" w:hAnsi="Times New Roman" w:cs="Times New Roman"/>
          <w:i/>
          <w:iCs/>
          <w:color w:val="000000"/>
        </w:rPr>
        <w:t>Trinitate</w:t>
      </w:r>
      <w:proofErr w:type="spellEnd"/>
    </w:p>
    <w:p w14:paraId="137DE66B" w14:textId="77777777" w:rsidR="007E1571" w:rsidRDefault="007E1571" w:rsidP="009067B7">
      <w:pPr>
        <w:ind w:left="142"/>
        <w:rPr>
          <w:rFonts w:ascii="Times New Roman" w:hAnsi="Times New Roman" w:cs="Times New Roman"/>
          <w:i/>
          <w:iCs/>
          <w:color w:val="000000"/>
        </w:rPr>
      </w:pPr>
    </w:p>
    <w:p w14:paraId="5FFD6252" w14:textId="77777777" w:rsidR="007E1571" w:rsidRDefault="007E1571" w:rsidP="009067B7">
      <w:pPr>
        <w:ind w:left="142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2013-14</w:t>
      </w:r>
    </w:p>
    <w:p w14:paraId="16B1E09F" w14:textId="77777777" w:rsidR="007E1571" w:rsidRDefault="007E1571" w:rsidP="009067B7">
      <w:pPr>
        <w:ind w:left="142"/>
        <w:rPr>
          <w:rFonts w:ascii="Times New Roman" w:hAnsi="Times New Roman"/>
        </w:rPr>
      </w:pPr>
      <w:r>
        <w:rPr>
          <w:rFonts w:ascii="Times New Roman" w:hAnsi="Times New Roman" w:cs="Times New Roman"/>
          <w:iCs/>
          <w:color w:val="000000"/>
        </w:rPr>
        <w:t xml:space="preserve">RS 796: </w:t>
      </w:r>
      <w:r w:rsidRPr="00FC3531">
        <w:rPr>
          <w:rFonts w:ascii="Times New Roman" w:hAnsi="Times New Roman"/>
        </w:rPr>
        <w:t>Scriptural Interpretation and the Development of Doctrine</w:t>
      </w:r>
    </w:p>
    <w:p w14:paraId="4102FEC4" w14:textId="77777777" w:rsidR="00E95F03" w:rsidRDefault="00E95F03" w:rsidP="009067B7">
      <w:pPr>
        <w:ind w:left="142"/>
        <w:rPr>
          <w:rFonts w:ascii="Times New Roman" w:hAnsi="Times New Roman"/>
        </w:rPr>
      </w:pPr>
    </w:p>
    <w:p w14:paraId="2AF4783A" w14:textId="77777777" w:rsidR="00E95F03" w:rsidRDefault="00E95F03" w:rsidP="009067B7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2014-201</w:t>
      </w:r>
      <w:r w:rsidR="00661BC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</w:p>
    <w:p w14:paraId="7FB5066F" w14:textId="77777777" w:rsidR="00E95F03" w:rsidRDefault="00E95F03" w:rsidP="009067B7">
      <w:pPr>
        <w:ind w:left="142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lastRenderedPageBreak/>
        <w:t xml:space="preserve">RS 764: </w:t>
      </w:r>
      <w:r w:rsidRPr="00E95F03">
        <w:rPr>
          <w:rFonts w:ascii="Times New Roman" w:hAnsi="Times New Roman"/>
          <w:bCs/>
          <w:iCs/>
        </w:rPr>
        <w:t>The Early Christian Interpretation of Scripture</w:t>
      </w:r>
    </w:p>
    <w:p w14:paraId="1A640164" w14:textId="77777777" w:rsidR="00C84F9E" w:rsidRDefault="00C84F9E" w:rsidP="009067B7">
      <w:pPr>
        <w:ind w:left="142"/>
        <w:rPr>
          <w:rFonts w:ascii="Times New Roman" w:hAnsi="Times New Roman"/>
          <w:bCs/>
          <w:iCs/>
        </w:rPr>
      </w:pPr>
    </w:p>
    <w:p w14:paraId="3E9921EB" w14:textId="77777777" w:rsidR="00C84F9E" w:rsidRPr="00C84F9E" w:rsidRDefault="00C84F9E" w:rsidP="00C84F9E">
      <w:pPr>
        <w:ind w:left="142"/>
        <w:rPr>
          <w:rFonts w:ascii="Times New Roman" w:hAnsi="Times New Roman"/>
          <w:lang w:val="en-US"/>
        </w:rPr>
      </w:pPr>
      <w:r w:rsidRPr="00C84F9E">
        <w:rPr>
          <w:rFonts w:ascii="Times New Roman" w:hAnsi="Times New Roman"/>
          <w:lang w:val="en-US"/>
        </w:rPr>
        <w:t>2015-2016</w:t>
      </w:r>
    </w:p>
    <w:p w14:paraId="13B71C4D" w14:textId="77777777" w:rsidR="00C84F9E" w:rsidRPr="00C84F9E" w:rsidRDefault="00C84F9E" w:rsidP="00C84F9E">
      <w:pPr>
        <w:ind w:left="142"/>
        <w:rPr>
          <w:rFonts w:ascii="Times New Roman" w:hAnsi="Times New Roman"/>
          <w:lang w:val="en-US"/>
        </w:rPr>
      </w:pPr>
      <w:r w:rsidRPr="00C84F9E">
        <w:rPr>
          <w:rFonts w:ascii="Times New Roman" w:hAnsi="Times New Roman"/>
          <w:lang w:val="en-US"/>
        </w:rPr>
        <w:t>RS 796 The Doctrine of the Trinity in Modern Theology</w:t>
      </w:r>
    </w:p>
    <w:p w14:paraId="72C566F9" w14:textId="77777777" w:rsidR="00C84F9E" w:rsidRPr="00C84F9E" w:rsidRDefault="00C84F9E" w:rsidP="00C84F9E">
      <w:pPr>
        <w:ind w:left="142"/>
        <w:rPr>
          <w:rFonts w:ascii="Times New Roman" w:hAnsi="Times New Roman"/>
          <w:lang w:val="en-US"/>
        </w:rPr>
      </w:pPr>
      <w:r w:rsidRPr="00C84F9E">
        <w:rPr>
          <w:rFonts w:ascii="Times New Roman" w:hAnsi="Times New Roman"/>
          <w:lang w:val="en-US"/>
        </w:rPr>
        <w:t xml:space="preserve">RS 764/795: Augustine's </w:t>
      </w:r>
      <w:r w:rsidRPr="00C84F9E">
        <w:rPr>
          <w:rFonts w:ascii="Times New Roman" w:hAnsi="Times New Roman"/>
          <w:i/>
          <w:lang w:val="en-US"/>
        </w:rPr>
        <w:t xml:space="preserve">De </w:t>
      </w:r>
      <w:proofErr w:type="spellStart"/>
      <w:r w:rsidRPr="00C84F9E">
        <w:rPr>
          <w:rFonts w:ascii="Times New Roman" w:hAnsi="Times New Roman"/>
          <w:i/>
          <w:lang w:val="en-US"/>
        </w:rPr>
        <w:t>Trinitate</w:t>
      </w:r>
      <w:proofErr w:type="spellEnd"/>
    </w:p>
    <w:p w14:paraId="09962037" w14:textId="77777777" w:rsidR="00C84F9E" w:rsidRPr="00E95F03" w:rsidRDefault="00C84F9E" w:rsidP="009067B7">
      <w:pPr>
        <w:ind w:left="142"/>
        <w:rPr>
          <w:rFonts w:ascii="Times New Roman" w:hAnsi="Times New Roman"/>
        </w:rPr>
      </w:pPr>
    </w:p>
    <w:p w14:paraId="09E83ADA" w14:textId="02691153" w:rsidR="008734A8" w:rsidRDefault="008734A8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FC1AED">
        <w:rPr>
          <w:rFonts w:ascii="Times New Roman" w:hAnsi="Times New Roman" w:cs="Times New Roman"/>
          <w:sz w:val="28"/>
          <w:szCs w:val="28"/>
        </w:rPr>
        <w:t>Contribution to Teaching Practice</w:t>
      </w:r>
    </w:p>
    <w:p w14:paraId="59A4AF9D" w14:textId="77777777" w:rsidR="00DE08BD" w:rsidRDefault="00DE08BD" w:rsidP="009067B7">
      <w:pPr>
        <w:ind w:left="142"/>
        <w:rPr>
          <w:rFonts w:ascii="Times New Roman" w:hAnsi="Times New Roman" w:cs="Times New Roman"/>
        </w:rPr>
      </w:pPr>
    </w:p>
    <w:p w14:paraId="508F4F73" w14:textId="1DF1F3E0" w:rsidR="00CA52E8" w:rsidRDefault="00CA52E8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four new courses: </w:t>
      </w:r>
    </w:p>
    <w:p w14:paraId="0BE2F2D5" w14:textId="24E7D9DA" w:rsidR="00CA52E8" w:rsidRDefault="00CA52E8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3B03 Christ Through the Centuries (2001)  </w:t>
      </w:r>
    </w:p>
    <w:p w14:paraId="4FC80937" w14:textId="71210174" w:rsidR="00CE537C" w:rsidRDefault="00CE537C" w:rsidP="009067B7">
      <w:pPr>
        <w:ind w:left="142"/>
        <w:rPr>
          <w:rFonts w:ascii="Times New Roman" w:hAnsi="Times New Roman" w:cs="Times New Roman"/>
        </w:rPr>
      </w:pPr>
      <w:r w:rsidRPr="00CE537C">
        <w:rPr>
          <w:rFonts w:ascii="Times New Roman" w:hAnsi="Times New Roman" w:cs="Times New Roman"/>
        </w:rPr>
        <w:t>2CA3 Christianity and Art (2014)</w:t>
      </w:r>
    </w:p>
    <w:p w14:paraId="24C6A4D8" w14:textId="4612D9C8" w:rsidR="00E24FBD" w:rsidRDefault="00CA52E8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2KK3 A Church Divided: From the Middle Ages to Modernity (2014)</w:t>
      </w:r>
    </w:p>
    <w:p w14:paraId="5C39A565" w14:textId="41DFF833" w:rsidR="00CA52E8" w:rsidRDefault="00CA52E8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3KK3 Christianity in the </w:t>
      </w:r>
      <w:r w:rsidR="00CE537C">
        <w:rPr>
          <w:rFonts w:ascii="Times New Roman" w:hAnsi="Times New Roman" w:cs="Times New Roman"/>
        </w:rPr>
        <w:t>Modern World (2014)</w:t>
      </w:r>
    </w:p>
    <w:p w14:paraId="61FCB8FD" w14:textId="77777777" w:rsidR="00244DF8" w:rsidRDefault="00244DF8" w:rsidP="009067B7">
      <w:pPr>
        <w:ind w:left="142"/>
        <w:rPr>
          <w:rFonts w:ascii="Times New Roman" w:hAnsi="Times New Roman" w:cs="Times New Roman"/>
        </w:rPr>
      </w:pPr>
    </w:p>
    <w:p w14:paraId="762372E1" w14:textId="055D1286" w:rsidR="00244DF8" w:rsidRDefault="00244DF8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Award (Nominated)</w:t>
      </w:r>
      <w:r w:rsidR="004B1D8C">
        <w:rPr>
          <w:rFonts w:ascii="Times New Roman" w:hAnsi="Times New Roman" w:cs="Times New Roman"/>
        </w:rPr>
        <w:t>:</w:t>
      </w:r>
    </w:p>
    <w:p w14:paraId="75106646" w14:textId="2FC7F49B" w:rsidR="00244DF8" w:rsidRPr="00244DF8" w:rsidRDefault="00244DF8" w:rsidP="00244DF8">
      <w:pPr>
        <w:ind w:left="142"/>
        <w:rPr>
          <w:rFonts w:ascii="Times New Roman" w:hAnsi="Times New Roman" w:cs="Times New Roman"/>
        </w:rPr>
      </w:pPr>
      <w:r w:rsidRPr="00244DF8">
        <w:rPr>
          <w:rFonts w:ascii="Times New Roman" w:hAnsi="Times New Roman" w:cs="Times New Roman"/>
        </w:rPr>
        <w:t xml:space="preserve">McMaster University, McMaster Student Union Teaching Award, </w:t>
      </w:r>
      <w:r>
        <w:rPr>
          <w:rFonts w:ascii="Times New Roman" w:hAnsi="Times New Roman" w:cs="Times New Roman"/>
        </w:rPr>
        <w:t>1994-95</w:t>
      </w:r>
    </w:p>
    <w:p w14:paraId="3B4ECBD8" w14:textId="77777777" w:rsidR="00244DF8" w:rsidRDefault="00244DF8" w:rsidP="009067B7">
      <w:pPr>
        <w:ind w:left="142"/>
        <w:rPr>
          <w:rFonts w:ascii="Times New Roman" w:hAnsi="Times New Roman" w:cs="Times New Roman"/>
        </w:rPr>
      </w:pPr>
    </w:p>
    <w:p w14:paraId="73AEB17B" w14:textId="4B329C46" w:rsidR="002B56FA" w:rsidRDefault="00244DF8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12</w:t>
      </w:r>
      <w:r w:rsidR="00FC1AED">
        <w:rPr>
          <w:rFonts w:ascii="Times New Roman" w:hAnsi="Times New Roman" w:cs="Times New Roman"/>
        </w:rPr>
        <w:t>.</w:t>
      </w:r>
      <w:r w:rsidR="002B56FA">
        <w:rPr>
          <w:rFonts w:ascii="Times New Roman" w:hAnsi="Times New Roman" w:cs="Times New Roman"/>
        </w:rPr>
        <w:t xml:space="preserve"> </w:t>
      </w:r>
      <w:proofErr w:type="spellStart"/>
      <w:r w:rsidRPr="00FC1AED">
        <w:rPr>
          <w:rFonts w:ascii="Times New Roman" w:hAnsi="Times New Roman" w:cs="Times New Roman"/>
          <w:bCs/>
          <w:color w:val="000000"/>
          <w:sz w:val="28"/>
          <w:szCs w:val="28"/>
        </w:rPr>
        <w:t>Supervisorships</w:t>
      </w:r>
      <w:proofErr w:type="spellEnd"/>
      <w:r w:rsidRPr="00244DF8">
        <w:rPr>
          <w:rFonts w:ascii="Times New Roman" w:hAnsi="Times New Roman" w:cs="Times New Roman"/>
          <w:color w:val="000000"/>
        </w:rPr>
        <w:t>:</w:t>
      </w:r>
    </w:p>
    <w:p w14:paraId="3AAFB63E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54784872" w14:textId="1ED92B61" w:rsidR="002B56FA" w:rsidRDefault="00244DF8" w:rsidP="00244DF8">
      <w:pPr>
        <w:pStyle w:val="ListParagraph"/>
        <w:widowControl w:val="0"/>
        <w:numPr>
          <w:ilvl w:val="0"/>
          <w:numId w:val="27"/>
        </w:numPr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</w:pPr>
      <w:r>
        <w:t>Master</w:t>
      </w:r>
      <w:r w:rsidR="004B1D8C">
        <w:t>:</w:t>
      </w:r>
    </w:p>
    <w:p w14:paraId="6CCD2575" w14:textId="21A700DF" w:rsidR="00C84F9E" w:rsidRPr="00C84F9E" w:rsidRDefault="00244DF8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84F9E" w:rsidRPr="00C84F9E">
        <w:rPr>
          <w:rFonts w:ascii="Times New Roman" w:hAnsi="Times New Roman" w:cs="Times New Roman"/>
          <w:lang w:val="en-US"/>
        </w:rPr>
        <w:t xml:space="preserve">TEES, Robert, (Sept. 1994, thesis, completed, 1996), "From the Father? A Critical Assessment of </w:t>
      </w:r>
      <w:proofErr w:type="spellStart"/>
      <w:r w:rsidR="00C84F9E" w:rsidRPr="00C84F9E">
        <w:rPr>
          <w:rFonts w:ascii="Times New Roman" w:hAnsi="Times New Roman" w:cs="Times New Roman"/>
          <w:lang w:val="en-US"/>
        </w:rPr>
        <w:t>Wolfhart</w:t>
      </w:r>
      <w:proofErr w:type="spellEnd"/>
      <w:r w:rsidR="00C84F9E" w:rsidRPr="00C84F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F9E" w:rsidRPr="00C84F9E">
        <w:rPr>
          <w:rFonts w:ascii="Times New Roman" w:hAnsi="Times New Roman" w:cs="Times New Roman"/>
          <w:lang w:val="en-US"/>
        </w:rPr>
        <w:t>Pannenberg's</w:t>
      </w:r>
      <w:proofErr w:type="spellEnd"/>
      <w:r w:rsidR="00C84F9E" w:rsidRPr="00C84F9E">
        <w:rPr>
          <w:rFonts w:ascii="Times New Roman" w:hAnsi="Times New Roman" w:cs="Times New Roman"/>
          <w:lang w:val="en-US"/>
        </w:rPr>
        <w:t xml:space="preserve"> Revision of the Classical Concept of the Trinitarian Relations of Origin”</w:t>
      </w:r>
    </w:p>
    <w:p w14:paraId="028915F2" w14:textId="1FA7B2FE" w:rsidR="00C84F9E" w:rsidRPr="00C84F9E" w:rsidRDefault="00C84F9E" w:rsidP="00041262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ANDERSON, Derek, (Sept. 1997, thesis, completed, 1999), “The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>Trinitarian Life of God and the Communal Life of the Church in Augustine's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>Confessions"</w:t>
      </w:r>
    </w:p>
    <w:p w14:paraId="1DA68686" w14:textId="7CFD2C48" w:rsidR="00C84F9E" w:rsidRPr="00C84F9E" w:rsidRDefault="00C84F9E" w:rsidP="00041262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HILLIS, Gregory (Sept. 2001, thesis, completed Sept. 2003), “Augustine and the Vision of God: The Evolution of Augustine’s Conception of the Vision in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i/>
          <w:lang w:val="en-US"/>
        </w:rPr>
        <w:t xml:space="preserve">De quantitate </w:t>
      </w:r>
      <w:proofErr w:type="spellStart"/>
      <w:r w:rsidRPr="00C84F9E">
        <w:rPr>
          <w:rFonts w:ascii="Times New Roman" w:hAnsi="Times New Roman" w:cs="Times New Roman"/>
          <w:i/>
          <w:lang w:val="en-US"/>
        </w:rPr>
        <w:t>animae</w:t>
      </w:r>
      <w:proofErr w:type="spellEnd"/>
      <w:r w:rsidRPr="00C84F9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84F9E">
        <w:rPr>
          <w:rFonts w:ascii="Times New Roman" w:hAnsi="Times New Roman" w:cs="Times New Roman"/>
          <w:i/>
          <w:lang w:val="en-US"/>
        </w:rPr>
        <w:t>Confessiones</w:t>
      </w:r>
      <w:proofErr w:type="spellEnd"/>
      <w:r w:rsidRPr="00C84F9E">
        <w:rPr>
          <w:rFonts w:ascii="Times New Roman" w:hAnsi="Times New Roman" w:cs="Times New Roman"/>
          <w:lang w:val="en-US"/>
        </w:rPr>
        <w:t xml:space="preserve">, and </w:t>
      </w:r>
      <w:r w:rsidRPr="00C84F9E">
        <w:rPr>
          <w:rFonts w:ascii="Times New Roman" w:hAnsi="Times New Roman" w:cs="Times New Roman"/>
          <w:i/>
          <w:lang w:val="en-US"/>
        </w:rPr>
        <w:t xml:space="preserve">De </w:t>
      </w:r>
      <w:proofErr w:type="spellStart"/>
      <w:r w:rsidRPr="00C84F9E">
        <w:rPr>
          <w:rFonts w:ascii="Times New Roman" w:hAnsi="Times New Roman" w:cs="Times New Roman"/>
          <w:i/>
          <w:lang w:val="en-US"/>
        </w:rPr>
        <w:t>Trinitate</w:t>
      </w:r>
      <w:proofErr w:type="spellEnd"/>
      <w:r w:rsidRPr="00C84F9E">
        <w:rPr>
          <w:rFonts w:ascii="Times New Roman" w:hAnsi="Times New Roman" w:cs="Times New Roman"/>
          <w:i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>“</w:t>
      </w:r>
    </w:p>
    <w:p w14:paraId="7399934B" w14:textId="7343F70E" w:rsidR="00C84F9E" w:rsidRPr="00C84F9E" w:rsidRDefault="00C84F9E" w:rsidP="00041262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NEUFELD, Justin (Sept. 2001, thesis, completed Sept. 2003), “True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 xml:space="preserve">Belief:  The Faith of the Church and the Action of the Trinity in Augustine's </w:t>
      </w:r>
      <w:r w:rsidRPr="00C84F9E">
        <w:rPr>
          <w:rFonts w:ascii="Times New Roman" w:hAnsi="Times New Roman" w:cs="Times New Roman"/>
          <w:i/>
          <w:lang w:val="en-US"/>
        </w:rPr>
        <w:t>De</w:t>
      </w:r>
      <w:r w:rsidR="000412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84F9E">
        <w:rPr>
          <w:rFonts w:ascii="Times New Roman" w:hAnsi="Times New Roman" w:cs="Times New Roman"/>
          <w:i/>
          <w:lang w:val="en-US"/>
        </w:rPr>
        <w:t>Trinitate</w:t>
      </w:r>
      <w:proofErr w:type="spellEnd"/>
      <w:r w:rsidRPr="00C84F9E">
        <w:rPr>
          <w:rFonts w:ascii="Times New Roman" w:hAnsi="Times New Roman" w:cs="Times New Roman"/>
          <w:lang w:val="en-US"/>
        </w:rPr>
        <w:t>”</w:t>
      </w:r>
    </w:p>
    <w:p w14:paraId="65B49C34" w14:textId="77777777" w:rsidR="00C84F9E" w:rsidRPr="00C84F9E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 xml:space="preserve">HAFLIDSON, Ron, (Sept. 2005, thesis, completed July 2007), “Completing the Journey: Scriptural Exegesis in Augustine's </w:t>
      </w:r>
      <w:r w:rsidRPr="00C84F9E">
        <w:rPr>
          <w:rFonts w:ascii="Times New Roman" w:hAnsi="Times New Roman" w:cs="Times New Roman"/>
          <w:i/>
          <w:lang w:val="en-US"/>
        </w:rPr>
        <w:t>Confessions</w:t>
      </w:r>
      <w:r w:rsidRPr="00C84F9E">
        <w:rPr>
          <w:rFonts w:ascii="Times New Roman" w:hAnsi="Times New Roman" w:cs="Times New Roman"/>
          <w:lang w:val="en-US"/>
        </w:rPr>
        <w:t>”</w:t>
      </w:r>
    </w:p>
    <w:p w14:paraId="1CA0F211" w14:textId="218C68E1" w:rsidR="00C84F9E" w:rsidRPr="00C84F9E" w:rsidRDefault="00C84F9E" w:rsidP="00041262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PETIT</w:t>
      </w:r>
      <w:r w:rsidR="00380923">
        <w:rPr>
          <w:rFonts w:ascii="Times New Roman" w:hAnsi="Times New Roman" w:cs="Times New Roman"/>
          <w:lang w:val="en-US"/>
        </w:rPr>
        <w:t>E, Peter, (Sept. 2005, project,</w:t>
      </w:r>
      <w:r w:rsidRPr="00C84F9E">
        <w:rPr>
          <w:rFonts w:ascii="Times New Roman" w:hAnsi="Times New Roman" w:cs="Times New Roman"/>
          <w:lang w:val="en-US"/>
        </w:rPr>
        <w:t xml:space="preserve"> completed July 2007) "The Influence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>of Greek Intellectual Culture on the Development of Christian Thought in Clement of</w:t>
      </w:r>
    </w:p>
    <w:p w14:paraId="65733D6E" w14:textId="77777777" w:rsidR="00C84F9E" w:rsidRPr="00C84F9E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 xml:space="preserve">Alexandria’s </w:t>
      </w:r>
      <w:proofErr w:type="spellStart"/>
      <w:r w:rsidRPr="00C84F9E">
        <w:rPr>
          <w:rFonts w:ascii="Times New Roman" w:hAnsi="Times New Roman" w:cs="Times New Roman"/>
          <w:i/>
          <w:lang w:val="en-US"/>
        </w:rPr>
        <w:t>Stromateis</w:t>
      </w:r>
      <w:proofErr w:type="spellEnd"/>
      <w:r w:rsidRPr="00C84F9E">
        <w:rPr>
          <w:rFonts w:ascii="Times New Roman" w:hAnsi="Times New Roman" w:cs="Times New Roman"/>
          <w:lang w:val="en-US"/>
        </w:rPr>
        <w:t>.”</w:t>
      </w:r>
    </w:p>
    <w:p w14:paraId="1236BF22" w14:textId="79CD94A3" w:rsidR="00C84F9E" w:rsidRPr="00C84F9E" w:rsidRDefault="00C84F9E" w:rsidP="00041262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LORENC, John, (Sept. 2006, thesis, completed June 2008), “The Idea of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 xml:space="preserve">Reform in Augustine’s </w:t>
      </w:r>
      <w:r w:rsidRPr="00C84F9E">
        <w:rPr>
          <w:rFonts w:ascii="Times New Roman" w:hAnsi="Times New Roman" w:cs="Times New Roman"/>
          <w:i/>
          <w:lang w:val="en-US"/>
        </w:rPr>
        <w:t xml:space="preserve">De </w:t>
      </w:r>
      <w:proofErr w:type="spellStart"/>
      <w:r w:rsidRPr="00C84F9E">
        <w:rPr>
          <w:rFonts w:ascii="Times New Roman" w:hAnsi="Times New Roman" w:cs="Times New Roman"/>
          <w:i/>
          <w:lang w:val="en-US"/>
        </w:rPr>
        <w:t>Trinitate</w:t>
      </w:r>
      <w:proofErr w:type="spellEnd"/>
      <w:r w:rsidRPr="00C84F9E">
        <w:rPr>
          <w:rFonts w:ascii="Times New Roman" w:hAnsi="Times New Roman" w:cs="Times New Roman"/>
          <w:i/>
          <w:lang w:val="en-US"/>
        </w:rPr>
        <w:t>”</w:t>
      </w:r>
    </w:p>
    <w:p w14:paraId="21D0C572" w14:textId="77777777" w:rsidR="00041262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ZEYL Jonathan, Sept. 2006, project, completed July 2008) “Spirituality</w:t>
      </w:r>
      <w:r>
        <w:rPr>
          <w:rFonts w:ascii="Times New Roman" w:hAnsi="Times New Roman" w:cs="Times New Roman"/>
          <w:lang w:val="en-US"/>
        </w:rPr>
        <w:t xml:space="preserve"> </w:t>
      </w:r>
      <w:r w:rsidRPr="00C84F9E">
        <w:rPr>
          <w:rFonts w:ascii="Times New Roman" w:hAnsi="Times New Roman" w:cs="Times New Roman"/>
          <w:lang w:val="en-US"/>
        </w:rPr>
        <w:t>and Hermeneutics: Origen’s and A</w:t>
      </w:r>
      <w:r>
        <w:rPr>
          <w:rFonts w:ascii="Times New Roman" w:hAnsi="Times New Roman" w:cs="Times New Roman"/>
          <w:lang w:val="en-US"/>
        </w:rPr>
        <w:t>ugustine’s Account of Genesis 1</w:t>
      </w:r>
    </w:p>
    <w:p w14:paraId="4B12F255" w14:textId="61337576" w:rsidR="00C84F9E" w:rsidRPr="00C84F9E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 xml:space="preserve">BASILE, Timothy (Sept. 2007, project, completed July 2009), “The City of God: From Augustine to Bernard of </w:t>
      </w:r>
      <w:proofErr w:type="spellStart"/>
      <w:r w:rsidRPr="00C84F9E">
        <w:rPr>
          <w:rFonts w:ascii="Times New Roman" w:hAnsi="Times New Roman" w:cs="Times New Roman"/>
          <w:lang w:val="en-US"/>
        </w:rPr>
        <w:t>Clairvaux</w:t>
      </w:r>
      <w:proofErr w:type="spellEnd"/>
      <w:r w:rsidRPr="00C84F9E">
        <w:rPr>
          <w:rFonts w:ascii="Times New Roman" w:hAnsi="Times New Roman" w:cs="Times New Roman"/>
          <w:lang w:val="en-US"/>
        </w:rPr>
        <w:t>”</w:t>
      </w:r>
    </w:p>
    <w:p w14:paraId="30E774CE" w14:textId="77777777" w:rsidR="00C84F9E" w:rsidRPr="00C84F9E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t>KLEIN, Elizabeth, (Sept. 2009, thesis, completed July 2011), “Athanasius and Gregory of Nazianzus on the Fatherhood of God”</w:t>
      </w:r>
    </w:p>
    <w:p w14:paraId="5284AEF4" w14:textId="76614499" w:rsidR="00C84F9E" w:rsidRPr="00C84F9E" w:rsidRDefault="00380923" w:rsidP="00041262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GUERRIERO, Nicole, </w:t>
      </w:r>
      <w:r w:rsidR="00041262">
        <w:rPr>
          <w:rFonts w:ascii="Times New Roman" w:hAnsi="Times New Roman" w:cs="Times New Roman"/>
          <w:lang w:val="en-US"/>
        </w:rPr>
        <w:t>(Sept. 2010, project, completed</w:t>
      </w:r>
      <w:r w:rsidR="004B1D8C">
        <w:rPr>
          <w:rFonts w:ascii="Times New Roman" w:hAnsi="Times New Roman" w:cs="Times New Roman"/>
          <w:lang w:val="en-US"/>
        </w:rPr>
        <w:t xml:space="preserve"> July </w:t>
      </w:r>
      <w:r w:rsidR="00C84F9E" w:rsidRPr="00C84F9E">
        <w:rPr>
          <w:rFonts w:ascii="Times New Roman" w:hAnsi="Times New Roman" w:cs="Times New Roman"/>
          <w:lang w:val="en-US"/>
        </w:rPr>
        <w:t>2012),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="00C84F9E" w:rsidRPr="00C84F9E">
        <w:rPr>
          <w:rFonts w:ascii="Times New Roman" w:hAnsi="Times New Roman" w:cs="Times New Roman"/>
          <w:lang w:val="en-US"/>
        </w:rPr>
        <w:t xml:space="preserve">“Augustine’s Conception of the Ascent of the Soul in the </w:t>
      </w:r>
      <w:r w:rsidR="00C84F9E" w:rsidRPr="00C84F9E">
        <w:rPr>
          <w:rFonts w:ascii="Times New Roman" w:hAnsi="Times New Roman" w:cs="Times New Roman"/>
          <w:i/>
          <w:lang w:val="en-US"/>
        </w:rPr>
        <w:t xml:space="preserve">Expositions of the Psalms </w:t>
      </w:r>
      <w:r w:rsidR="00C84F9E" w:rsidRPr="00C84F9E">
        <w:rPr>
          <w:rFonts w:ascii="Times New Roman" w:hAnsi="Times New Roman" w:cs="Times New Roman"/>
          <w:lang w:val="en-US"/>
        </w:rPr>
        <w:t>and</w:t>
      </w:r>
      <w:r w:rsidR="00041262">
        <w:rPr>
          <w:rFonts w:ascii="Times New Roman" w:hAnsi="Times New Roman" w:cs="Times New Roman"/>
          <w:lang w:val="en-US"/>
        </w:rPr>
        <w:t xml:space="preserve"> </w:t>
      </w:r>
      <w:r w:rsidR="00C84F9E" w:rsidRPr="00C84F9E">
        <w:rPr>
          <w:rFonts w:ascii="Times New Roman" w:hAnsi="Times New Roman" w:cs="Times New Roman"/>
          <w:i/>
          <w:lang w:val="en-US"/>
        </w:rPr>
        <w:t>Homilies on the Gospel of John</w:t>
      </w:r>
      <w:r w:rsidR="00C84F9E" w:rsidRPr="00C84F9E">
        <w:rPr>
          <w:rFonts w:ascii="Times New Roman" w:hAnsi="Times New Roman" w:cs="Times New Roman"/>
          <w:lang w:val="en-US"/>
        </w:rPr>
        <w:t>”</w:t>
      </w:r>
    </w:p>
    <w:p w14:paraId="4738A93F" w14:textId="77777777" w:rsidR="00C84F9E" w:rsidRPr="00C84F9E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  <w:rPr>
          <w:rFonts w:ascii="Times New Roman" w:hAnsi="Times New Roman" w:cs="Times New Roman"/>
          <w:lang w:val="en-US"/>
        </w:rPr>
      </w:pPr>
      <w:r w:rsidRPr="00C84F9E">
        <w:rPr>
          <w:rFonts w:ascii="Times New Roman" w:hAnsi="Times New Roman" w:cs="Times New Roman"/>
          <w:lang w:val="en-US"/>
        </w:rPr>
        <w:lastRenderedPageBreak/>
        <w:t>WADDINGTON, R. Nicole (Sept. 2010, project, completed July 2012), “Symbols, Narratives and Portraits: The Development of Early Christian Art in the First to Fourth Centuries CE”</w:t>
      </w:r>
    </w:p>
    <w:p w14:paraId="79942A6D" w14:textId="77777777" w:rsidR="00C84F9E" w:rsidRDefault="00C84F9E" w:rsidP="00C84F9E">
      <w:pPr>
        <w:widowControl w:val="0"/>
        <w:tabs>
          <w:tab w:val="left" w:pos="-268"/>
          <w:tab w:val="left" w:pos="221"/>
          <w:tab w:val="left" w:pos="1751"/>
          <w:tab w:val="left" w:pos="3371"/>
          <w:tab w:val="left" w:pos="4891"/>
          <w:tab w:val="left" w:pos="6499"/>
          <w:tab w:val="left" w:pos="805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firstLine="142"/>
        <w:rPr>
          <w:rFonts w:ascii="Times New Roman" w:hAnsi="Times New Roman" w:cs="Times New Roman"/>
          <w:lang w:val="en-US"/>
        </w:rPr>
      </w:pPr>
    </w:p>
    <w:p w14:paraId="182C9190" w14:textId="71516A87" w:rsidR="002B56FA" w:rsidRPr="00EB6395" w:rsidRDefault="00004B75" w:rsidP="00EB6395">
      <w:pPr>
        <w:pStyle w:val="ListParagraph"/>
        <w:widowControl w:val="0"/>
        <w:numPr>
          <w:ilvl w:val="0"/>
          <w:numId w:val="27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B6395">
        <w:rPr>
          <w:rFonts w:ascii="Times New Roman" w:hAnsi="Times New Roman" w:cs="Times New Roman"/>
        </w:rPr>
        <w:t>Doctoral</w:t>
      </w:r>
      <w:r w:rsidR="002B56FA" w:rsidRPr="00EB6395">
        <w:rPr>
          <w:rFonts w:ascii="Times New Roman" w:hAnsi="Times New Roman" w:cs="Times New Roman"/>
        </w:rPr>
        <w:t>:</w:t>
      </w:r>
    </w:p>
    <w:p w14:paraId="1DE61E8D" w14:textId="2F69BAEE" w:rsidR="002B56FA" w:rsidRPr="0037201F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 w:rsidRPr="0037201F">
        <w:rPr>
          <w:rFonts w:ascii="Times New Roman" w:hAnsi="Times New Roman" w:cs="Times New Roman"/>
          <w:color w:val="000000"/>
        </w:rPr>
        <w:t>FRICK, Peter (</w:t>
      </w:r>
      <w:r w:rsidR="0024533A" w:rsidRPr="0037201F">
        <w:rPr>
          <w:rFonts w:ascii="Times New Roman" w:hAnsi="Times New Roman" w:cs="Times New Roman"/>
        </w:rPr>
        <w:t>Sept.</w:t>
      </w:r>
      <w:r w:rsidRPr="0037201F">
        <w:rPr>
          <w:rFonts w:ascii="Times New Roman" w:hAnsi="Times New Roman" w:cs="Times New Roman"/>
        </w:rPr>
        <w:t xml:space="preserve"> 1987, completed 1998), </w:t>
      </w:r>
      <w:r w:rsidRPr="0037201F">
        <w:rPr>
          <w:rFonts w:ascii="Times New Roman" w:hAnsi="Times New Roman" w:cs="Times New Roman"/>
          <w:color w:val="000000"/>
        </w:rPr>
        <w:t>"The Concept of Divine Providence in the Thought of Philo of Alexandria” (co-supervisor with Alan Mendelson)</w:t>
      </w:r>
    </w:p>
    <w:p w14:paraId="6BE972FD" w14:textId="19728F28" w:rsidR="002B56FA" w:rsidRPr="0037201F" w:rsidRDefault="0082392E" w:rsidP="009067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lang w:val="en-US"/>
        </w:rPr>
      </w:pPr>
      <w:r w:rsidRPr="0037201F">
        <w:rPr>
          <w:rFonts w:ascii="Times New Roman" w:hAnsi="Times New Roman" w:cs="Times New Roman"/>
        </w:rPr>
        <w:t xml:space="preserve">DUNHAM, Scott, (Sept. </w:t>
      </w:r>
      <w:r w:rsidR="002B56FA" w:rsidRPr="0037201F">
        <w:rPr>
          <w:rFonts w:ascii="Times New Roman" w:hAnsi="Times New Roman" w:cs="Times New Roman"/>
        </w:rPr>
        <w:t xml:space="preserve">1999, completed 2005), </w:t>
      </w:r>
      <w:r w:rsidR="002B56FA" w:rsidRPr="0037201F">
        <w:rPr>
          <w:rFonts w:ascii="Times New Roman" w:hAnsi="Times New Roman" w:cs="Times New Roman"/>
          <w:lang w:val="en-US"/>
        </w:rPr>
        <w:t xml:space="preserve">“The Trinity and Creation: Augustine and </w:t>
      </w:r>
      <w:proofErr w:type="spellStart"/>
      <w:r w:rsidR="002B56FA" w:rsidRPr="0037201F">
        <w:rPr>
          <w:rFonts w:ascii="Times New Roman" w:hAnsi="Times New Roman" w:cs="Times New Roman"/>
          <w:lang w:val="en-US"/>
        </w:rPr>
        <w:t>Boff</w:t>
      </w:r>
      <w:proofErr w:type="spellEnd"/>
      <w:r w:rsidR="002B56FA" w:rsidRPr="0037201F">
        <w:rPr>
          <w:rFonts w:ascii="Times New Roman" w:hAnsi="Times New Roman" w:cs="Times New Roman"/>
          <w:lang w:val="en-US"/>
        </w:rPr>
        <w:t xml:space="preserve"> on Monarchy, Lordship, and Dominion,”</w:t>
      </w:r>
    </w:p>
    <w:p w14:paraId="2B1FE11C" w14:textId="53F11490" w:rsidR="002B56FA" w:rsidRPr="0037201F" w:rsidRDefault="002B56FA" w:rsidP="009067B7">
      <w:pPr>
        <w:ind w:left="142"/>
        <w:rPr>
          <w:rFonts w:ascii="Times New Roman" w:hAnsi="Times New Roman" w:cs="Times New Roman"/>
        </w:rPr>
      </w:pPr>
      <w:r w:rsidRPr="0037201F">
        <w:rPr>
          <w:rFonts w:ascii="Times New Roman" w:hAnsi="Times New Roman" w:cs="Times New Roman"/>
        </w:rPr>
        <w:t xml:space="preserve">HOGAN, Pauline (Sept. 2000, completed </w:t>
      </w:r>
      <w:r w:rsidR="0082392E" w:rsidRPr="0037201F">
        <w:rPr>
          <w:rFonts w:ascii="Times New Roman" w:hAnsi="Times New Roman" w:cs="Times New Roman"/>
        </w:rPr>
        <w:t>2006</w:t>
      </w:r>
      <w:r w:rsidRPr="0037201F">
        <w:rPr>
          <w:rFonts w:ascii="Times New Roman" w:hAnsi="Times New Roman" w:cs="Times New Roman"/>
        </w:rPr>
        <w:t>), “No Longer Male and Female”: Interpreting Galatians 3:28 in Early Christianity”(co-supervisor with Annette Reed)</w:t>
      </w:r>
    </w:p>
    <w:p w14:paraId="010BC651" w14:textId="4099888F" w:rsidR="002B56FA" w:rsidRPr="0037201F" w:rsidRDefault="002B56FA" w:rsidP="009067B7">
      <w:pPr>
        <w:ind w:left="142"/>
        <w:rPr>
          <w:rFonts w:ascii="Times New Roman" w:hAnsi="Times New Roman" w:cs="Times New Roman"/>
          <w:b/>
          <w:bCs/>
        </w:rPr>
      </w:pPr>
      <w:r w:rsidRPr="0037201F">
        <w:rPr>
          <w:rFonts w:ascii="Times New Roman" w:hAnsi="Times New Roman" w:cs="Times New Roman"/>
        </w:rPr>
        <w:t>HILLIS, Gregory,</w:t>
      </w:r>
      <w:r w:rsidR="00A57480" w:rsidRPr="0037201F">
        <w:rPr>
          <w:rFonts w:ascii="Times New Roman" w:hAnsi="Times New Roman" w:cs="Times New Roman"/>
        </w:rPr>
        <w:t xml:space="preserve"> (Sept. 2003, completed 2008)</w:t>
      </w:r>
      <w:r w:rsidRPr="0037201F">
        <w:rPr>
          <w:rFonts w:ascii="Times New Roman" w:hAnsi="Times New Roman" w:cs="Times New Roman"/>
        </w:rPr>
        <w:t>, “The Fragrance of God’s Substance: Cyril of Alexandria’s Pneumatology”</w:t>
      </w:r>
    </w:p>
    <w:p w14:paraId="61D2B32A" w14:textId="49C1EB39" w:rsidR="00343CE7" w:rsidRPr="0037201F" w:rsidRDefault="00A57480" w:rsidP="009067B7">
      <w:pPr>
        <w:ind w:left="142"/>
        <w:rPr>
          <w:rFonts w:ascii="Times New Roman" w:hAnsi="Times New Roman" w:cs="Times New Roman"/>
          <w:lang w:val="en-US"/>
        </w:rPr>
      </w:pPr>
      <w:r w:rsidRPr="0037201F">
        <w:rPr>
          <w:rFonts w:ascii="Times New Roman" w:hAnsi="Times New Roman" w:cs="Times New Roman"/>
        </w:rPr>
        <w:t xml:space="preserve">RESCH, Dustin, </w:t>
      </w:r>
      <w:r w:rsidR="00C64CCC" w:rsidRPr="0037201F">
        <w:rPr>
          <w:rFonts w:ascii="Times New Roman" w:hAnsi="Times New Roman" w:cs="Times New Roman"/>
        </w:rPr>
        <w:t>(</w:t>
      </w:r>
      <w:r w:rsidRPr="0037201F">
        <w:rPr>
          <w:rFonts w:ascii="Times New Roman" w:hAnsi="Times New Roman" w:cs="Times New Roman"/>
        </w:rPr>
        <w:t>Sept. 2006</w:t>
      </w:r>
      <w:r w:rsidR="00343CE7" w:rsidRPr="0037201F">
        <w:rPr>
          <w:rFonts w:ascii="Times New Roman" w:hAnsi="Times New Roman" w:cs="Times New Roman"/>
        </w:rPr>
        <w:t xml:space="preserve">, </w:t>
      </w:r>
      <w:r w:rsidR="0082392E" w:rsidRPr="0037201F">
        <w:rPr>
          <w:rFonts w:ascii="Times New Roman" w:hAnsi="Times New Roman" w:cs="Times New Roman"/>
        </w:rPr>
        <w:t xml:space="preserve">completed </w:t>
      </w:r>
      <w:r w:rsidR="00C64CCC" w:rsidRPr="0037201F">
        <w:rPr>
          <w:rFonts w:ascii="Times New Roman" w:hAnsi="Times New Roman" w:cs="Times New Roman"/>
        </w:rPr>
        <w:t>2010)</w:t>
      </w:r>
      <w:r w:rsidR="003B0C87" w:rsidRPr="0037201F">
        <w:rPr>
          <w:rFonts w:ascii="Times New Roman" w:hAnsi="Times New Roman" w:cs="Times New Roman"/>
        </w:rPr>
        <w:t xml:space="preserve">, </w:t>
      </w:r>
      <w:r w:rsidR="00343CE7" w:rsidRPr="0037201F">
        <w:rPr>
          <w:rFonts w:ascii="Times New Roman" w:hAnsi="Times New Roman" w:cs="Times New Roman"/>
        </w:rPr>
        <w:t>“</w:t>
      </w:r>
      <w:r w:rsidR="00C64CCC" w:rsidRPr="0037201F">
        <w:rPr>
          <w:rFonts w:ascii="Times New Roman" w:hAnsi="Times New Roman" w:cs="Times New Roman"/>
          <w:lang w:val="en-US"/>
        </w:rPr>
        <w:t>A Sign of Mystery: Karl Barth's Theology of the Virgin Birth</w:t>
      </w:r>
      <w:r w:rsidR="00343CE7" w:rsidRPr="0037201F">
        <w:rPr>
          <w:rFonts w:ascii="Times New Roman" w:hAnsi="Times New Roman" w:cs="Times New Roman"/>
        </w:rPr>
        <w:t>”</w:t>
      </w:r>
    </w:p>
    <w:p w14:paraId="6B3044D2" w14:textId="77777777" w:rsidR="00E24FBD" w:rsidRPr="0037201F" w:rsidRDefault="00A57480" w:rsidP="009067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right="-7"/>
        <w:jc w:val="both"/>
        <w:rPr>
          <w:rFonts w:ascii="Times New Roman" w:hAnsi="Times New Roman" w:cs="Times New Roman"/>
        </w:rPr>
      </w:pPr>
      <w:r w:rsidRPr="0037201F">
        <w:rPr>
          <w:rFonts w:ascii="Times New Roman" w:hAnsi="Times New Roman" w:cs="Times New Roman"/>
        </w:rPr>
        <w:t xml:space="preserve">OPPERWALL, Daniel, </w:t>
      </w:r>
      <w:r w:rsidR="003B0C87" w:rsidRPr="0037201F">
        <w:rPr>
          <w:rFonts w:ascii="Times New Roman" w:hAnsi="Times New Roman" w:cs="Times New Roman"/>
        </w:rPr>
        <w:t>(</w:t>
      </w:r>
      <w:r w:rsidRPr="0037201F">
        <w:rPr>
          <w:rFonts w:ascii="Times New Roman" w:hAnsi="Times New Roman" w:cs="Times New Roman"/>
        </w:rPr>
        <w:t>Sept. 2008</w:t>
      </w:r>
      <w:r w:rsidR="003B0C87" w:rsidRPr="0037201F">
        <w:rPr>
          <w:rFonts w:ascii="Times New Roman" w:hAnsi="Times New Roman" w:cs="Times New Roman"/>
        </w:rPr>
        <w:t>,</w:t>
      </w:r>
      <w:r w:rsidR="00E24FBD" w:rsidRPr="0037201F">
        <w:rPr>
          <w:rFonts w:ascii="Times New Roman" w:hAnsi="Times New Roman" w:cs="Times New Roman"/>
        </w:rPr>
        <w:t xml:space="preserve"> completed </w:t>
      </w:r>
      <w:r w:rsidR="003B0C87" w:rsidRPr="0037201F">
        <w:rPr>
          <w:rFonts w:ascii="Times New Roman" w:hAnsi="Times New Roman" w:cs="Times New Roman"/>
        </w:rPr>
        <w:t xml:space="preserve">2012), "The Holy Spirit in the Life and Writings of Gregory of </w:t>
      </w:r>
      <w:r w:rsidR="00E24FBD" w:rsidRPr="0037201F">
        <w:rPr>
          <w:rFonts w:ascii="Times New Roman" w:hAnsi="Times New Roman" w:cs="Times New Roman"/>
        </w:rPr>
        <w:t>Nazianzus</w:t>
      </w:r>
      <w:r w:rsidR="003B0C87" w:rsidRPr="0037201F">
        <w:rPr>
          <w:rFonts w:ascii="Times New Roman" w:hAnsi="Times New Roman" w:cs="Times New Roman"/>
        </w:rPr>
        <w:t xml:space="preserve">" </w:t>
      </w:r>
    </w:p>
    <w:p w14:paraId="0B591048" w14:textId="77777777" w:rsidR="00004B75" w:rsidRDefault="00004B75" w:rsidP="009067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right="-1620"/>
        <w:jc w:val="both"/>
        <w:rPr>
          <w:rFonts w:ascii="TimesNewRomanPSMT" w:hAnsi="TimesNewRomanPSMT"/>
        </w:rPr>
      </w:pPr>
    </w:p>
    <w:p w14:paraId="17D1C9A1" w14:textId="4224E4BE" w:rsidR="00FA328C" w:rsidRDefault="00FA328C" w:rsidP="00FA328C">
      <w:pPr>
        <w:ind w:left="142"/>
        <w:rPr>
          <w:rFonts w:ascii="Times New Roman" w:hAnsi="Times New Roman"/>
          <w:lang w:val="en-US"/>
        </w:rPr>
      </w:pPr>
      <w:r w:rsidRPr="00FA328C">
        <w:rPr>
          <w:rFonts w:ascii="Times New Roman" w:hAnsi="Times New Roman"/>
          <w:lang w:val="en-US"/>
        </w:rPr>
        <w:t xml:space="preserve">KOITER, Ian (co-supervisor with Steve </w:t>
      </w:r>
      <w:proofErr w:type="spellStart"/>
      <w:r w:rsidRPr="00FA328C">
        <w:rPr>
          <w:rFonts w:ascii="Times New Roman" w:hAnsi="Times New Roman"/>
          <w:lang w:val="en-US"/>
        </w:rPr>
        <w:t>Westerholm</w:t>
      </w:r>
      <w:proofErr w:type="spellEnd"/>
      <w:r w:rsidRPr="00FA328C">
        <w:rPr>
          <w:rFonts w:ascii="Times New Roman" w:hAnsi="Times New Roman"/>
          <w:lang w:val="en-US"/>
        </w:rPr>
        <w:t xml:space="preserve">) Sept. 2009 </w:t>
      </w:r>
      <w:r>
        <w:rPr>
          <w:rFonts w:ascii="Times New Roman" w:hAnsi="Times New Roman"/>
          <w:lang w:val="en-US"/>
        </w:rPr>
        <w:t>–</w:t>
      </w:r>
      <w:r w:rsidRPr="00FA328C">
        <w:rPr>
          <w:rFonts w:ascii="Times New Roman" w:hAnsi="Times New Roman"/>
          <w:lang w:val="en-US"/>
        </w:rPr>
        <w:t xml:space="preserve"> </w:t>
      </w:r>
    </w:p>
    <w:p w14:paraId="1C681C3A" w14:textId="77777777" w:rsidR="00FA328C" w:rsidRDefault="00FA328C" w:rsidP="00FA328C">
      <w:pPr>
        <w:ind w:left="142"/>
        <w:rPr>
          <w:rFonts w:ascii="Times New Roman" w:hAnsi="Times New Roman"/>
          <w:lang w:val="en-US"/>
        </w:rPr>
      </w:pPr>
      <w:r w:rsidRPr="00FA328C">
        <w:rPr>
          <w:rFonts w:ascii="Times New Roman" w:hAnsi="Times New Roman"/>
          <w:lang w:val="en-US"/>
        </w:rPr>
        <w:t xml:space="preserve">FROST, Jeremy (co-supervisor with Travis </w:t>
      </w:r>
      <w:proofErr w:type="spellStart"/>
      <w:r w:rsidRPr="00FA328C">
        <w:rPr>
          <w:rFonts w:ascii="Times New Roman" w:hAnsi="Times New Roman"/>
          <w:lang w:val="en-US"/>
        </w:rPr>
        <w:t>Kroeker</w:t>
      </w:r>
      <w:proofErr w:type="spellEnd"/>
      <w:r w:rsidRPr="00FA328C">
        <w:rPr>
          <w:rFonts w:ascii="Times New Roman" w:hAnsi="Times New Roman"/>
          <w:lang w:val="en-US"/>
        </w:rPr>
        <w:t xml:space="preserve">) Sept. 2011- </w:t>
      </w:r>
    </w:p>
    <w:p w14:paraId="2861DE6D" w14:textId="610F9052" w:rsidR="00FA328C" w:rsidRPr="00FA328C" w:rsidRDefault="00FA328C" w:rsidP="00FA328C">
      <w:pPr>
        <w:ind w:left="142"/>
        <w:rPr>
          <w:rFonts w:ascii="Times New Roman" w:hAnsi="Times New Roman"/>
          <w:lang w:val="en-US"/>
        </w:rPr>
      </w:pPr>
      <w:r w:rsidRPr="00FA328C">
        <w:rPr>
          <w:rFonts w:ascii="Times New Roman" w:hAnsi="Times New Roman"/>
          <w:lang w:val="en-US"/>
        </w:rPr>
        <w:t>VENDETTI, Rebecca, Sept. 2011 -</w:t>
      </w:r>
    </w:p>
    <w:p w14:paraId="4D9EBA2A" w14:textId="49F86DC4" w:rsidR="00FA328C" w:rsidRPr="00FA328C" w:rsidRDefault="00FA328C" w:rsidP="00FA328C">
      <w:pPr>
        <w:ind w:left="142"/>
        <w:rPr>
          <w:rFonts w:ascii="Times New Roman" w:hAnsi="Times New Roman"/>
          <w:lang w:val="en-US"/>
        </w:rPr>
      </w:pPr>
      <w:r w:rsidRPr="00FA328C">
        <w:rPr>
          <w:rFonts w:ascii="Times New Roman" w:hAnsi="Times New Roman"/>
          <w:lang w:val="en-US"/>
        </w:rPr>
        <w:t xml:space="preserve">DECOCK, Miriam, Sept. 2011 - </w:t>
      </w:r>
    </w:p>
    <w:p w14:paraId="5D58AA6F" w14:textId="7E9F9704" w:rsidR="00FA328C" w:rsidRPr="00FA328C" w:rsidRDefault="00FA328C" w:rsidP="00FA328C">
      <w:pPr>
        <w:ind w:left="142"/>
        <w:rPr>
          <w:rFonts w:ascii="Times New Roman" w:hAnsi="Times New Roman"/>
          <w:lang w:val="en-US"/>
        </w:rPr>
      </w:pPr>
      <w:r w:rsidRPr="00FA328C">
        <w:rPr>
          <w:rFonts w:ascii="Times New Roman" w:hAnsi="Times New Roman"/>
          <w:lang w:val="en-US"/>
        </w:rPr>
        <w:t xml:space="preserve">KLASSEN, </w:t>
      </w:r>
      <w:proofErr w:type="spellStart"/>
      <w:r w:rsidRPr="00FA328C">
        <w:rPr>
          <w:rFonts w:ascii="Times New Roman" w:hAnsi="Times New Roman"/>
          <w:lang w:val="en-US"/>
        </w:rPr>
        <w:t>Zacariah</w:t>
      </w:r>
      <w:proofErr w:type="spellEnd"/>
      <w:r w:rsidRPr="00FA328C">
        <w:rPr>
          <w:rFonts w:ascii="Times New Roman" w:hAnsi="Times New Roman"/>
          <w:lang w:val="en-US"/>
        </w:rPr>
        <w:t>, Sept. 201</w:t>
      </w:r>
      <w:r w:rsidR="00380923">
        <w:rPr>
          <w:rFonts w:ascii="Times New Roman" w:hAnsi="Times New Roman"/>
          <w:lang w:val="en-US"/>
        </w:rPr>
        <w:t>5</w:t>
      </w:r>
      <w:r w:rsidRPr="00FA328C">
        <w:rPr>
          <w:rFonts w:ascii="Times New Roman" w:hAnsi="Times New Roman"/>
          <w:lang w:val="en-US"/>
        </w:rPr>
        <w:t xml:space="preserve"> -</w:t>
      </w:r>
    </w:p>
    <w:p w14:paraId="2D8F419D" w14:textId="104236FA" w:rsidR="00FA328C" w:rsidRDefault="00380923" w:rsidP="00FA328C">
      <w:pPr>
        <w:ind w:left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MIN, Brian, Sept.</w:t>
      </w:r>
      <w:r w:rsidR="00FA328C" w:rsidRPr="00FA328C">
        <w:rPr>
          <w:rFonts w:ascii="Times New Roman" w:hAnsi="Times New Roman"/>
          <w:lang w:val="en-US"/>
        </w:rPr>
        <w:t xml:space="preserve"> 201</w:t>
      </w:r>
      <w:r>
        <w:rPr>
          <w:rFonts w:ascii="Times New Roman" w:hAnsi="Times New Roman"/>
          <w:lang w:val="en-US"/>
        </w:rPr>
        <w:t>5</w:t>
      </w:r>
      <w:r w:rsidR="00FA328C" w:rsidRPr="00FA328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–</w:t>
      </w:r>
    </w:p>
    <w:p w14:paraId="43911D72" w14:textId="5743C3A6" w:rsidR="00380923" w:rsidRPr="00FA328C" w:rsidRDefault="00380923" w:rsidP="00FA328C">
      <w:pPr>
        <w:ind w:left="142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LEE, Matthew, Sept. 2016 -</w:t>
      </w:r>
    </w:p>
    <w:p w14:paraId="775BFDE0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C21630B" w14:textId="77777777" w:rsidR="002B56FA" w:rsidRDefault="002B56FA" w:rsidP="009067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</w:pPr>
    </w:p>
    <w:p w14:paraId="5A7ACB9D" w14:textId="4F674574" w:rsidR="00C64CCC" w:rsidRDefault="007E6107" w:rsidP="007E6107">
      <w:pPr>
        <w:ind w:left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13.</w:t>
      </w:r>
      <w:r w:rsidR="002B56FA">
        <w:rPr>
          <w:rFonts w:ascii="Times New Roman" w:hAnsi="Times New Roman" w:cs="Times New Roman"/>
          <w:color w:val="000000"/>
        </w:rPr>
        <w:t xml:space="preserve"> </w:t>
      </w:r>
      <w:r w:rsidRPr="00FC1AED">
        <w:rPr>
          <w:rFonts w:ascii="Times New Roman" w:hAnsi="Times New Roman" w:cs="Times New Roman"/>
          <w:bCs/>
          <w:color w:val="000000"/>
          <w:sz w:val="28"/>
          <w:szCs w:val="28"/>
        </w:rPr>
        <w:t>Lifetime Research Funding</w:t>
      </w:r>
    </w:p>
    <w:p w14:paraId="183EAD9F" w14:textId="77777777" w:rsidR="00FA328C" w:rsidRDefault="00FA328C" w:rsidP="007E6107">
      <w:pPr>
        <w:ind w:left="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97608A" w14:textId="7BBFFC0D" w:rsidR="00FA328C" w:rsidRPr="00FA328C" w:rsidRDefault="00FA328C" w:rsidP="007E6107">
      <w:pPr>
        <w:ind w:left="142"/>
        <w:rPr>
          <w:rFonts w:ascii="Times New Roman" w:hAnsi="Times New Roman" w:cs="Times New Roman"/>
          <w:color w:val="000000"/>
        </w:rPr>
      </w:pPr>
      <w:r w:rsidRPr="00FA328C">
        <w:rPr>
          <w:rFonts w:ascii="Times New Roman" w:hAnsi="Times New Roman" w:cs="Times New Roman"/>
          <w:bCs/>
          <w:color w:val="000000"/>
        </w:rPr>
        <w:t>2015 Arts Research Board Grant, $</w:t>
      </w:r>
      <w:r w:rsidR="001D6B64">
        <w:rPr>
          <w:rFonts w:ascii="Times New Roman" w:hAnsi="Times New Roman" w:cs="Times New Roman"/>
          <w:bCs/>
          <w:color w:val="000000"/>
        </w:rPr>
        <w:t>687</w:t>
      </w:r>
      <w:r w:rsidRPr="00FA328C">
        <w:rPr>
          <w:rFonts w:ascii="Times New Roman" w:hAnsi="Times New Roman" w:cs="Times New Roman"/>
          <w:bCs/>
          <w:color w:val="000000"/>
        </w:rPr>
        <w:t>, towards the cost of giving a paper at the Sixteenth International Conference on Patristic Studies, Oxford</w:t>
      </w:r>
    </w:p>
    <w:p w14:paraId="516393AD" w14:textId="77777777" w:rsidR="00E24FBD" w:rsidRDefault="00E24FBD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4252B49" w14:textId="77777777" w:rsidR="00E24FBD" w:rsidRPr="00804A7D" w:rsidRDefault="00E24FBD" w:rsidP="009067B7">
      <w:pPr>
        <w:ind w:left="142" w:right="-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2011 </w:t>
      </w:r>
      <w:r w:rsidRPr="00804A7D">
        <w:rPr>
          <w:rFonts w:ascii="Times New Roman" w:hAnsi="Times New Roman" w:cs="Times New Roman"/>
          <w:color w:val="000000"/>
        </w:rPr>
        <w:t>Arts Research Board Grant</w:t>
      </w:r>
      <w:r w:rsidRPr="00804A7D">
        <w:rPr>
          <w:rFonts w:ascii="Times New Roman" w:hAnsi="Times New Roman" w:cs="Times New Roman"/>
        </w:rPr>
        <w:t xml:space="preserve">, </w:t>
      </w:r>
      <w:r w:rsidRPr="00F70A53">
        <w:rPr>
          <w:rFonts w:ascii="Times New Roman" w:hAnsi="Times New Roman" w:cs="Times New Roman"/>
        </w:rPr>
        <w:t>$2763</w:t>
      </w:r>
      <w:r>
        <w:rPr>
          <w:rFonts w:ascii="Times New Roman" w:hAnsi="Times New Roman" w:cs="Times New Roman"/>
        </w:rPr>
        <w:t xml:space="preserve">, </w:t>
      </w:r>
      <w:r w:rsidRPr="00804A7D">
        <w:rPr>
          <w:rFonts w:ascii="Times New Roman" w:hAnsi="Times New Roman" w:cs="Times New Roman"/>
        </w:rPr>
        <w:t xml:space="preserve">towards the cost of giving a paper at the </w:t>
      </w:r>
      <w:r>
        <w:rPr>
          <w:rFonts w:ascii="Times New Roman" w:hAnsi="Times New Roman" w:cs="Times New Roman"/>
        </w:rPr>
        <w:t>Sixteenth</w:t>
      </w:r>
      <w:r w:rsidRPr="00804A7D">
        <w:rPr>
          <w:rFonts w:ascii="Times New Roman" w:hAnsi="Times New Roman" w:cs="Times New Roman"/>
        </w:rPr>
        <w:t xml:space="preserve"> International Conference on Patristic Studies, Oxford</w:t>
      </w:r>
    </w:p>
    <w:p w14:paraId="50FA8EBF" w14:textId="77777777" w:rsidR="00C64CCC" w:rsidRDefault="00C64CCC" w:rsidP="009067B7">
      <w:pPr>
        <w:ind w:left="142"/>
        <w:rPr>
          <w:rFonts w:ascii="Times New Roman" w:hAnsi="Times New Roman" w:cs="Times New Roman"/>
          <w:color w:val="000000"/>
        </w:rPr>
      </w:pPr>
    </w:p>
    <w:p w14:paraId="37431FB6" w14:textId="77777777" w:rsidR="002B56FA" w:rsidRDefault="00C64CCC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2010 </w:t>
      </w:r>
      <w:r w:rsidRPr="00C64CCC">
        <w:rPr>
          <w:rFonts w:ascii="Times New Roman" w:hAnsi="Times New Roman" w:cs="Times New Roman"/>
          <w:color w:val="000000"/>
        </w:rPr>
        <w:t>Arts Research Board Grant, $</w:t>
      </w:r>
      <w:r>
        <w:rPr>
          <w:rFonts w:ascii="Times New Roman" w:hAnsi="Times New Roman" w:cs="Times New Roman"/>
          <w:color w:val="000000"/>
        </w:rPr>
        <w:t>529</w:t>
      </w:r>
      <w:r w:rsidRPr="00C64CCC">
        <w:rPr>
          <w:rFonts w:ascii="Times New Roman" w:hAnsi="Times New Roman" w:cs="Times New Roman"/>
          <w:color w:val="000000"/>
        </w:rPr>
        <w:t xml:space="preserve">, towards the cost of giving a paper at the </w:t>
      </w:r>
      <w:proofErr w:type="spellStart"/>
      <w:r w:rsidRPr="00C64CCC">
        <w:rPr>
          <w:rFonts w:ascii="Times New Roman" w:hAnsi="Times New Roman" w:cs="Times New Roman"/>
          <w:color w:val="000000"/>
        </w:rPr>
        <w:t>Learneds</w:t>
      </w:r>
      <w:proofErr w:type="spellEnd"/>
      <w:r>
        <w:rPr>
          <w:rFonts w:ascii="Times New Roman" w:hAnsi="Times New Roman" w:cs="Times New Roman"/>
          <w:color w:val="000000"/>
        </w:rPr>
        <w:t>, Montreal</w:t>
      </w:r>
    </w:p>
    <w:p w14:paraId="2524594B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E82535B" w14:textId="77777777" w:rsidR="00343CE7" w:rsidRDefault="00464A5E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2007 Arts Research Board Grant</w:t>
      </w:r>
      <w:r w:rsidR="00343CE7">
        <w:rPr>
          <w:rFonts w:ascii="Times New Roman" w:hAnsi="Times New Roman" w:cs="Times New Roman"/>
        </w:rPr>
        <w:t>, $1,630, towards the cost of giving a paper at the Fifteenth International Conference on Patristic Studies, Oxford</w:t>
      </w:r>
    </w:p>
    <w:p w14:paraId="68C4C457" w14:textId="77777777" w:rsidR="00343CE7" w:rsidRDefault="00343CE7" w:rsidP="009067B7">
      <w:pPr>
        <w:ind w:left="142"/>
        <w:rPr>
          <w:rFonts w:ascii="Times New Roman" w:hAnsi="Times New Roman" w:cs="Times New Roman"/>
        </w:rPr>
      </w:pPr>
    </w:p>
    <w:p w14:paraId="5FAD283A" w14:textId="0F0EA168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2006 </w:t>
      </w:r>
      <w:r>
        <w:rPr>
          <w:rFonts w:ascii="Times New Roman" w:hAnsi="Times New Roman" w:cs="Times New Roman"/>
          <w:color w:val="000000"/>
        </w:rPr>
        <w:t xml:space="preserve">Arts Research Board Grant, </w:t>
      </w:r>
      <w:r w:rsidR="001D6B64">
        <w:rPr>
          <w:rFonts w:ascii="Times New Roman" w:hAnsi="Times New Roman" w:cs="Times New Roman"/>
        </w:rPr>
        <w:t>$1,</w:t>
      </w:r>
      <w:r>
        <w:rPr>
          <w:rFonts w:ascii="Times New Roman" w:hAnsi="Times New Roman" w:cs="Times New Roman"/>
        </w:rPr>
        <w:t>341</w:t>
      </w:r>
      <w:r w:rsidR="00343C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towards the cost of giving a paper at the North American Patristic Society Conference, Chicago</w:t>
      </w:r>
    </w:p>
    <w:p w14:paraId="10ED251F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74B5C6E3" w14:textId="3F52CFC6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  <w:color w:val="000000"/>
        </w:rPr>
        <w:t xml:space="preserve">Arts Research Board Grant, </w:t>
      </w:r>
      <w:r>
        <w:rPr>
          <w:rFonts w:ascii="Times New Roman" w:hAnsi="Times New Roman" w:cs="Times New Roman"/>
        </w:rPr>
        <w:t>$1</w:t>
      </w:r>
      <w:r w:rsidR="001D6B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210</w:t>
      </w:r>
      <w:r w:rsidR="00343C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towards the cost of giving a paper at the North American Patristic Society Conference, Chicago</w:t>
      </w:r>
    </w:p>
    <w:p w14:paraId="7C9BEE3E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50FC36D" w14:textId="74C85D90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2004 Arts Research Board Grant, </w:t>
      </w:r>
      <w:r>
        <w:rPr>
          <w:rFonts w:ascii="Times New Roman" w:hAnsi="Times New Roman" w:cs="Times New Roman"/>
          <w:noProof/>
        </w:rPr>
        <w:t>$1,281</w:t>
      </w:r>
      <w:r w:rsidR="00343CE7">
        <w:rPr>
          <w:rFonts w:ascii="Times New Roman" w:hAnsi="Times New Roman" w:cs="Times New Roman"/>
          <w:noProof/>
        </w:rPr>
        <w:t>,</w:t>
      </w:r>
      <w:r w:rsidR="00FA328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color w:val="000000"/>
        </w:rPr>
        <w:t>towards the cost of giving a paper at the North American Patristic Society Conference, Chicago</w:t>
      </w:r>
    </w:p>
    <w:p w14:paraId="48C8ECA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5F2BF4D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2003 Arts Research Board Grant, $1,2</w:t>
      </w:r>
      <w:r w:rsidR="00464A5E">
        <w:rPr>
          <w:rFonts w:ascii="Times New Roman" w:hAnsi="Times New Roman" w:cs="Times New Roman"/>
          <w:color w:val="000000"/>
        </w:rPr>
        <w:t>25</w:t>
      </w:r>
      <w:r w:rsidR="00343CE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towards the cost of giving a paper at the </w:t>
      </w:r>
      <w:proofErr w:type="spellStart"/>
      <w:r>
        <w:rPr>
          <w:rFonts w:ascii="Times New Roman" w:hAnsi="Times New Roman" w:cs="Times New Roman"/>
          <w:color w:val="000000"/>
        </w:rPr>
        <w:t>Learneds</w:t>
      </w:r>
      <w:proofErr w:type="spellEnd"/>
      <w:r>
        <w:rPr>
          <w:rFonts w:ascii="Times New Roman" w:hAnsi="Times New Roman" w:cs="Times New Roman"/>
          <w:color w:val="000000"/>
        </w:rPr>
        <w:t>, Halifax</w:t>
      </w:r>
    </w:p>
    <w:p w14:paraId="345D006D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EE6160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2002 SSHRCC Standard Grant, $63,000, Athanasius: Bishop and Theologian</w:t>
      </w:r>
    </w:p>
    <w:p w14:paraId="0BE83934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6E742F3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2001 </w:t>
      </w:r>
      <w:r w:rsidR="00343CE7">
        <w:rPr>
          <w:rFonts w:ascii="Times New Roman" w:hAnsi="Times New Roman" w:cs="Times New Roman"/>
        </w:rPr>
        <w:t>Arts Research Board Grant, $480,</w:t>
      </w:r>
      <w:r>
        <w:rPr>
          <w:rFonts w:ascii="Times New Roman" w:hAnsi="Times New Roman" w:cs="Times New Roman"/>
        </w:rPr>
        <w:t xml:space="preserve"> towards the cost of giving a paper at the </w:t>
      </w:r>
      <w:proofErr w:type="spellStart"/>
      <w:r>
        <w:rPr>
          <w:rFonts w:ascii="Times New Roman" w:hAnsi="Times New Roman" w:cs="Times New Roman"/>
        </w:rPr>
        <w:t>Learneds</w:t>
      </w:r>
      <w:proofErr w:type="spellEnd"/>
      <w:r>
        <w:rPr>
          <w:rFonts w:ascii="Times New Roman" w:hAnsi="Times New Roman" w:cs="Times New Roman"/>
        </w:rPr>
        <w:t>, Laval</w:t>
      </w:r>
    </w:p>
    <w:p w14:paraId="510053EB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4A050F0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1999 A</w:t>
      </w:r>
      <w:r w:rsidR="00343CE7">
        <w:rPr>
          <w:rFonts w:ascii="Times New Roman" w:hAnsi="Times New Roman" w:cs="Times New Roman"/>
        </w:rPr>
        <w:t xml:space="preserve">rts Research Board </w:t>
      </w:r>
      <w:r w:rsidR="00EE3E29">
        <w:rPr>
          <w:rFonts w:ascii="Times New Roman" w:hAnsi="Times New Roman" w:cs="Times New Roman"/>
        </w:rPr>
        <w:t>Grant</w:t>
      </w:r>
      <w:r w:rsidR="00343CE7">
        <w:rPr>
          <w:rFonts w:ascii="Times New Roman" w:hAnsi="Times New Roman" w:cs="Times New Roman"/>
        </w:rPr>
        <w:t>, $975,</w:t>
      </w:r>
      <w:r>
        <w:rPr>
          <w:rFonts w:ascii="Times New Roman" w:hAnsi="Times New Roman" w:cs="Times New Roman"/>
        </w:rPr>
        <w:t xml:space="preserve"> towards the cost of giving a paper at the Thirteenth International Conference on Pat</w:t>
      </w:r>
      <w:r w:rsidR="00343CE7">
        <w:rPr>
          <w:rFonts w:ascii="Times New Roman" w:hAnsi="Times New Roman" w:cs="Times New Roman"/>
        </w:rPr>
        <w:t xml:space="preserve">ristic Studies, Oxford </w:t>
      </w:r>
    </w:p>
    <w:p w14:paraId="654DD69C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62F0D30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1998 Arts Research Board Grant, $540, towards the cost of giving a paper at the Society of Biblical Literature Conference, Orlando</w:t>
      </w:r>
    </w:p>
    <w:p w14:paraId="0619E792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2AD58CB4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1997 Arts Research Board Grant, $600, towards the cost of giving a paper at the North American Patristic Society Conference, Chicago</w:t>
      </w:r>
    </w:p>
    <w:p w14:paraId="5D83A5DD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E7EEC46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63AFCDE" w14:textId="03C221AD" w:rsidR="002B56FA" w:rsidRDefault="007E6107" w:rsidP="009067B7">
      <w:pPr>
        <w:pStyle w:val="BodyTex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14 </w:t>
      </w:r>
      <w:r w:rsidRPr="00FC1AED">
        <w:rPr>
          <w:rFonts w:ascii="Times New Roman" w:hAnsi="Times New Roman" w:cs="Times New Roman"/>
          <w:sz w:val="28"/>
          <w:szCs w:val="28"/>
          <w:lang w:val="en-GB"/>
        </w:rPr>
        <w:t>Lifetime Publications</w:t>
      </w:r>
      <w:r w:rsidR="002B56FA">
        <w:rPr>
          <w:rFonts w:ascii="Times New Roman" w:hAnsi="Times New Roman" w:cs="Times New Roman"/>
          <w:lang w:val="en-GB"/>
        </w:rPr>
        <w:t>:</w:t>
      </w:r>
    </w:p>
    <w:p w14:paraId="20039669" w14:textId="77777777" w:rsidR="002B56FA" w:rsidRDefault="002B56FA" w:rsidP="009067B7">
      <w:pPr>
        <w:pStyle w:val="BodyText"/>
        <w:ind w:left="142"/>
        <w:rPr>
          <w:rFonts w:ascii="Times New Roman" w:hAnsi="Times New Roman" w:cs="Times New Roman"/>
          <w:lang w:val="en-GB"/>
        </w:rPr>
      </w:pPr>
    </w:p>
    <w:p w14:paraId="44ADF1BE" w14:textId="42821BBC" w:rsidR="002B56FA" w:rsidRDefault="007E6107" w:rsidP="009067B7">
      <w:pPr>
        <w:pStyle w:val="BodyText"/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a.</w:t>
      </w:r>
      <w:r w:rsidR="002B56FA">
        <w:rPr>
          <w:rFonts w:ascii="Times New Roman" w:hAnsi="Times New Roman" w:cs="Times New Roman"/>
          <w:lang w:val="en-GB"/>
        </w:rPr>
        <w:t xml:space="preserve"> Peer Review</w:t>
      </w:r>
      <w:r>
        <w:rPr>
          <w:rFonts w:ascii="Times New Roman" w:hAnsi="Times New Roman" w:cs="Times New Roman"/>
          <w:lang w:val="en-GB"/>
        </w:rPr>
        <w:t>ed</w:t>
      </w:r>
    </w:p>
    <w:p w14:paraId="601FD752" w14:textId="77777777" w:rsidR="002B56FA" w:rsidRDefault="002B56FA" w:rsidP="009067B7">
      <w:pPr>
        <w:pStyle w:val="BodyText"/>
        <w:ind w:left="142"/>
        <w:rPr>
          <w:rFonts w:ascii="Times New Roman" w:hAnsi="Times New Roman" w:cs="Times New Roman"/>
          <w:lang w:val="en-GB"/>
        </w:rPr>
      </w:pPr>
    </w:p>
    <w:p w14:paraId="409441B3" w14:textId="5457A923" w:rsidR="002B56FA" w:rsidRDefault="007E6107" w:rsidP="009067B7">
      <w:pPr>
        <w:pStyle w:val="BodyText"/>
        <w:ind w:left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GB"/>
        </w:rPr>
        <w:t>i</w:t>
      </w:r>
      <w:proofErr w:type="spellEnd"/>
      <w:r w:rsidR="002B56FA">
        <w:rPr>
          <w:rFonts w:ascii="Times New Roman" w:hAnsi="Times New Roman" w:cs="Times New Roman"/>
          <w:lang w:val="en-GB"/>
        </w:rPr>
        <w:t xml:space="preserve">) </w:t>
      </w:r>
      <w:r>
        <w:rPr>
          <w:rFonts w:ascii="Times New Roman" w:hAnsi="Times New Roman" w:cs="Times New Roman"/>
          <w:lang w:val="en-GB"/>
        </w:rPr>
        <w:t>Books</w:t>
      </w:r>
    </w:p>
    <w:p w14:paraId="12A952DC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BEC1510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The Fatherhood of God from Origen to Athanasius</w:t>
      </w:r>
      <w:r w:rsidR="00464A5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Oxford University Press, Revised Edition, 2000, 290 pp.</w:t>
      </w:r>
    </w:p>
    <w:p w14:paraId="4AF0B545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F66E33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The Fatherhood of God from Origen to Athanasius</w:t>
      </w:r>
      <w:r w:rsidR="00464A5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Oxford University Press, 1994, 290 pp.</w:t>
      </w:r>
    </w:p>
    <w:p w14:paraId="046FB177" w14:textId="2A5305F0" w:rsidR="00464A5E" w:rsidRDefault="00464A5E" w:rsidP="009067B7">
      <w:pPr>
        <w:ind w:left="142"/>
        <w:rPr>
          <w:rFonts w:ascii="Times New Roman" w:hAnsi="Times New Roman" w:cs="Times New Roman"/>
          <w:color w:val="000000"/>
        </w:rPr>
      </w:pPr>
    </w:p>
    <w:p w14:paraId="4BF7CD77" w14:textId="77777777" w:rsidR="00464A5E" w:rsidRDefault="00464A5E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C9220A6" w14:textId="77777777" w:rsidR="002B56FA" w:rsidRPr="00464A5E" w:rsidRDefault="00464A5E" w:rsidP="009067B7">
      <w:pPr>
        <w:ind w:left="142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Under contract with </w:t>
      </w:r>
      <w:r w:rsidRPr="00464A5E">
        <w:rPr>
          <w:rFonts w:ascii="Times New Roman" w:hAnsi="Times New Roman" w:cs="Times New Roman"/>
          <w:color w:val="000000"/>
          <w:lang w:val="en-US"/>
        </w:rPr>
        <w:t>Eerdmans Publishing Company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464A5E">
        <w:rPr>
          <w:rFonts w:ascii="New York" w:hAnsi="New York" w:cs="New York"/>
          <w:i/>
          <w:iCs/>
        </w:rPr>
        <w:t>Drunkenness, Nakedness, and the Redemption and Fall of an Image: Noah and Christ</w:t>
      </w:r>
    </w:p>
    <w:p w14:paraId="0CFB7905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28AEB618" w14:textId="77777777" w:rsidR="007E6107" w:rsidRDefault="007E6107" w:rsidP="007E610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Contributions to Books</w:t>
      </w:r>
    </w:p>
    <w:p w14:paraId="518C804C" w14:textId="77777777" w:rsidR="007E6107" w:rsidRDefault="007E6107" w:rsidP="007E6107">
      <w:pPr>
        <w:ind w:left="142"/>
        <w:rPr>
          <w:rFonts w:ascii="Times New Roman" w:hAnsi="Times New Roman" w:cs="Times New Roman"/>
        </w:rPr>
      </w:pPr>
    </w:p>
    <w:p w14:paraId="1622CBB0" w14:textId="31C5D2C8" w:rsidR="007E6107" w:rsidRPr="0037201F" w:rsidRDefault="007E6107" w:rsidP="007E6107">
      <w:pPr>
        <w:widowControl w:val="0"/>
        <w:autoSpaceDE w:val="0"/>
        <w:autoSpaceDN w:val="0"/>
        <w:adjustRightInd w:val="0"/>
        <w:spacing w:after="288"/>
        <w:ind w:left="142"/>
        <w:rPr>
          <w:rFonts w:ascii="Times New Roman" w:hAnsi="Times New Roman" w:cs="Times New Roman"/>
          <w:color w:val="262626"/>
        </w:rPr>
      </w:pPr>
      <w:r w:rsidRPr="0037201F">
        <w:rPr>
          <w:rFonts w:ascii="Times New Roman" w:hAnsi="Times New Roman" w:cs="Times New Roman"/>
          <w:color w:val="262626"/>
        </w:rPr>
        <w:t xml:space="preserve">“The Law, God, and the Logos: Clement and the Alexandrian Tradition,” for </w:t>
      </w:r>
      <w:r w:rsidRPr="0037201F">
        <w:rPr>
          <w:rFonts w:ascii="Times New Roman" w:hAnsi="Times New Roman" w:cs="Times New Roman"/>
          <w:i/>
          <w:iCs/>
          <w:color w:val="262626"/>
        </w:rPr>
        <w:t xml:space="preserve">Torah Ethics and Early Christian Identity, </w:t>
      </w:r>
      <w:r w:rsidRPr="0037201F">
        <w:rPr>
          <w:rFonts w:ascii="Times New Roman" w:hAnsi="Times New Roman" w:cs="Times New Roman"/>
          <w:color w:val="262626"/>
        </w:rPr>
        <w:t>ed. by Da</w:t>
      </w:r>
      <w:r w:rsidR="0037201F">
        <w:rPr>
          <w:rFonts w:ascii="Times New Roman" w:hAnsi="Times New Roman" w:cs="Times New Roman"/>
          <w:color w:val="262626"/>
        </w:rPr>
        <w:t xml:space="preserve">vid Miller and Susan </w:t>
      </w:r>
      <w:proofErr w:type="spellStart"/>
      <w:r w:rsidR="0037201F">
        <w:rPr>
          <w:rFonts w:ascii="Times New Roman" w:hAnsi="Times New Roman" w:cs="Times New Roman"/>
          <w:color w:val="262626"/>
        </w:rPr>
        <w:t>Wendel</w:t>
      </w:r>
      <w:proofErr w:type="spellEnd"/>
      <w:r w:rsidR="0037201F">
        <w:rPr>
          <w:rFonts w:ascii="Times New Roman" w:hAnsi="Times New Roman" w:cs="Times New Roman"/>
          <w:color w:val="262626"/>
        </w:rPr>
        <w:t xml:space="preserve"> (</w:t>
      </w:r>
      <w:r w:rsidRPr="0037201F">
        <w:rPr>
          <w:rFonts w:ascii="Times New Roman" w:hAnsi="Times New Roman" w:cs="Times New Roman"/>
          <w:color w:val="262626"/>
        </w:rPr>
        <w:t xml:space="preserve">Eerdmans </w:t>
      </w:r>
      <w:r w:rsidR="001D6B64" w:rsidRPr="0037201F">
        <w:rPr>
          <w:rFonts w:ascii="Times New Roman" w:hAnsi="Times New Roman" w:cs="Times New Roman"/>
          <w:color w:val="262626"/>
        </w:rPr>
        <w:t>Publishing</w:t>
      </w:r>
      <w:r w:rsidR="0037201F">
        <w:rPr>
          <w:rFonts w:ascii="Times New Roman" w:hAnsi="Times New Roman" w:cs="Times New Roman"/>
          <w:color w:val="262626"/>
        </w:rPr>
        <w:t>)</w:t>
      </w:r>
      <w:r w:rsidR="001D6B64" w:rsidRPr="0037201F">
        <w:rPr>
          <w:rFonts w:ascii="Times New Roman" w:hAnsi="Times New Roman" w:cs="Times New Roman"/>
          <w:color w:val="262626"/>
        </w:rPr>
        <w:t>, pp. 192-206, 2016</w:t>
      </w:r>
      <w:r w:rsidR="00F44AB4">
        <w:rPr>
          <w:rFonts w:ascii="Times New Roman" w:hAnsi="Times New Roman" w:cs="Times New Roman"/>
          <w:color w:val="262626"/>
        </w:rPr>
        <w:t>.</w:t>
      </w:r>
    </w:p>
    <w:p w14:paraId="4FECDDE0" w14:textId="77777777" w:rsidR="007E6107" w:rsidRPr="0037201F" w:rsidRDefault="007E6107" w:rsidP="007E6107">
      <w:pPr>
        <w:ind w:left="142"/>
        <w:rPr>
          <w:rFonts w:ascii="Times New Roman" w:hAnsi="Times New Roman" w:cs="Times New Roman"/>
        </w:rPr>
      </w:pPr>
      <w:r w:rsidRPr="0037201F">
        <w:rPr>
          <w:rFonts w:ascii="Times New Roman" w:hAnsi="Times New Roman" w:cs="Times New Roman"/>
        </w:rPr>
        <w:lastRenderedPageBreak/>
        <w:t xml:space="preserve">“The Gospels of Mark and Matthew in Patristic Interpretation,” </w:t>
      </w:r>
      <w:r w:rsidRPr="0037201F">
        <w:rPr>
          <w:rFonts w:ascii="Times New Roman" w:hAnsi="Times New Roman" w:cs="Times New Roman"/>
          <w:i/>
          <w:iCs/>
        </w:rPr>
        <w:t>Mark and Matthew II Comparative Readings: Reception History, Cultural Hermeneutics, and Theology,</w:t>
      </w:r>
      <w:r w:rsidRPr="0037201F">
        <w:rPr>
          <w:rFonts w:ascii="Times New Roman" w:hAnsi="Times New Roman" w:cs="Times New Roman"/>
        </w:rPr>
        <w:t xml:space="preserve"> ed. Eve-Marie Becker and Anders </w:t>
      </w:r>
      <w:proofErr w:type="spellStart"/>
      <w:r w:rsidRPr="0037201F">
        <w:rPr>
          <w:rFonts w:ascii="Times New Roman" w:hAnsi="Times New Roman" w:cs="Times New Roman"/>
        </w:rPr>
        <w:t>Runesson</w:t>
      </w:r>
      <w:proofErr w:type="spellEnd"/>
      <w:r w:rsidRPr="0037201F">
        <w:rPr>
          <w:rFonts w:ascii="Times New Roman" w:hAnsi="Times New Roman" w:cs="Times New Roman"/>
        </w:rPr>
        <w:t xml:space="preserve"> (</w:t>
      </w:r>
      <w:proofErr w:type="spellStart"/>
      <w:r w:rsidRPr="0037201F">
        <w:rPr>
          <w:rFonts w:ascii="Times New Roman" w:hAnsi="Times New Roman" w:cs="Times New Roman"/>
        </w:rPr>
        <w:t>Tuebingen</w:t>
      </w:r>
      <w:proofErr w:type="spellEnd"/>
      <w:r w:rsidRPr="0037201F">
        <w:rPr>
          <w:rFonts w:ascii="Times New Roman" w:hAnsi="Times New Roman" w:cs="Times New Roman"/>
        </w:rPr>
        <w:t xml:space="preserve">: Mohr </w:t>
      </w:r>
      <w:proofErr w:type="spellStart"/>
      <w:r w:rsidRPr="0037201F">
        <w:rPr>
          <w:rFonts w:ascii="Times New Roman" w:hAnsi="Times New Roman" w:cs="Times New Roman"/>
        </w:rPr>
        <w:t>Siebeck</w:t>
      </w:r>
      <w:proofErr w:type="spellEnd"/>
      <w:r w:rsidRPr="0037201F">
        <w:rPr>
          <w:rFonts w:ascii="Times New Roman" w:hAnsi="Times New Roman" w:cs="Times New Roman"/>
        </w:rPr>
        <w:t>), pp. 105-19, 2013.</w:t>
      </w:r>
    </w:p>
    <w:p w14:paraId="4D08CA64" w14:textId="77777777" w:rsidR="007E6107" w:rsidRPr="0037201F" w:rsidRDefault="007E6107" w:rsidP="007E6107">
      <w:pPr>
        <w:ind w:left="142"/>
        <w:rPr>
          <w:rFonts w:ascii="Times New Roman" w:hAnsi="Times New Roman" w:cs="Times New Roman"/>
        </w:rPr>
      </w:pPr>
    </w:p>
    <w:p w14:paraId="65494D5F" w14:textId="0A1AA0B4" w:rsidR="007E6107" w:rsidRPr="0037201F" w:rsidRDefault="007E6107" w:rsidP="007E6107">
      <w:pPr>
        <w:ind w:left="142"/>
        <w:rPr>
          <w:rFonts w:ascii="Times New Roman" w:hAnsi="Times New Roman" w:cs="Times New Roman"/>
          <w:color w:val="000000"/>
        </w:rPr>
      </w:pPr>
      <w:r w:rsidRPr="0037201F">
        <w:rPr>
          <w:rFonts w:ascii="Times New Roman" w:hAnsi="Times New Roman" w:cs="Times New Roman"/>
        </w:rPr>
        <w:t xml:space="preserve">“Irenaeus and the Knowledge of God as Father: Text and Context,” </w:t>
      </w:r>
      <w:r w:rsidRPr="0037201F">
        <w:rPr>
          <w:rFonts w:ascii="Times New Roman" w:hAnsi="Times New Roman" w:cs="Times New Roman"/>
          <w:i/>
        </w:rPr>
        <w:t>Irenaeus: Life, Scripture, Legacy</w:t>
      </w:r>
      <w:r w:rsidRPr="0037201F">
        <w:rPr>
          <w:rFonts w:ascii="Times New Roman" w:hAnsi="Times New Roman" w:cs="Times New Roman"/>
        </w:rPr>
        <w:t xml:space="preserve">, ed., Paul Foster and Sara </w:t>
      </w:r>
      <w:proofErr w:type="spellStart"/>
      <w:r w:rsidRPr="0037201F">
        <w:rPr>
          <w:rFonts w:ascii="Times New Roman" w:hAnsi="Times New Roman" w:cs="Times New Roman"/>
        </w:rPr>
        <w:t>Parvis</w:t>
      </w:r>
      <w:proofErr w:type="spellEnd"/>
      <w:r w:rsidRPr="0037201F">
        <w:rPr>
          <w:rFonts w:ascii="Times New Roman" w:hAnsi="Times New Roman" w:cs="Times New Roman"/>
        </w:rPr>
        <w:t xml:space="preserve"> (Mi</w:t>
      </w:r>
      <w:r w:rsidR="00B37E1E" w:rsidRPr="0037201F">
        <w:rPr>
          <w:rFonts w:ascii="Times New Roman" w:hAnsi="Times New Roman" w:cs="Times New Roman"/>
        </w:rPr>
        <w:t>n</w:t>
      </w:r>
      <w:r w:rsidRPr="0037201F">
        <w:rPr>
          <w:rFonts w:ascii="Times New Roman" w:hAnsi="Times New Roman" w:cs="Times New Roman"/>
        </w:rPr>
        <w:t>neapolis: Fortress Press)</w:t>
      </w:r>
      <w:r w:rsidR="004D3772" w:rsidRPr="0037201F">
        <w:rPr>
          <w:rFonts w:ascii="Times New Roman" w:hAnsi="Times New Roman" w:cs="Times New Roman"/>
        </w:rPr>
        <w:t>, pp, 141-</w:t>
      </w:r>
      <w:r w:rsidRPr="0037201F">
        <w:rPr>
          <w:rFonts w:ascii="Times New Roman" w:hAnsi="Times New Roman" w:cs="Times New Roman"/>
        </w:rPr>
        <w:t>50, 2012.</w:t>
      </w:r>
    </w:p>
    <w:p w14:paraId="482A16B2" w14:textId="77777777" w:rsidR="007E6107" w:rsidRPr="0037201F" w:rsidRDefault="007E6107" w:rsidP="007E6107">
      <w:pPr>
        <w:ind w:left="142"/>
        <w:rPr>
          <w:rFonts w:ascii="Times New Roman" w:hAnsi="Times New Roman" w:cs="Times New Roman"/>
        </w:rPr>
      </w:pPr>
    </w:p>
    <w:p w14:paraId="11B574B2" w14:textId="77777777" w:rsidR="007E6107" w:rsidRPr="0037201F" w:rsidRDefault="007E6107" w:rsidP="007E6107">
      <w:pPr>
        <w:ind w:left="142"/>
        <w:rPr>
          <w:rFonts w:ascii="Times New Roman" w:hAnsi="Times New Roman" w:cs="Times New Roman"/>
        </w:rPr>
      </w:pPr>
      <w:r w:rsidRPr="0037201F">
        <w:rPr>
          <w:rFonts w:ascii="Times New Roman" w:hAnsi="Times New Roman" w:cs="Times New Roman"/>
        </w:rPr>
        <w:t xml:space="preserve">“Origen”, </w:t>
      </w:r>
      <w:r w:rsidRPr="0037201F">
        <w:rPr>
          <w:rFonts w:ascii="Times New Roman" w:hAnsi="Times New Roman" w:cs="Times New Roman"/>
          <w:i/>
          <w:iCs/>
        </w:rPr>
        <w:t>The Blackwell Companion to Paul</w:t>
      </w:r>
      <w:r w:rsidRPr="0037201F">
        <w:rPr>
          <w:rFonts w:ascii="Times New Roman" w:hAnsi="Times New Roman" w:cs="Times New Roman"/>
        </w:rPr>
        <w:t xml:space="preserve">, ed. Steven </w:t>
      </w:r>
      <w:proofErr w:type="spellStart"/>
      <w:r w:rsidRPr="0037201F">
        <w:rPr>
          <w:rFonts w:ascii="Times New Roman" w:hAnsi="Times New Roman" w:cs="Times New Roman"/>
        </w:rPr>
        <w:t>Westerholm</w:t>
      </w:r>
      <w:proofErr w:type="spellEnd"/>
      <w:r w:rsidRPr="0037201F">
        <w:rPr>
          <w:rFonts w:ascii="Times New Roman" w:hAnsi="Times New Roman" w:cs="Times New Roman"/>
        </w:rPr>
        <w:t xml:space="preserve"> (Oxford: </w:t>
      </w:r>
      <w:proofErr w:type="spellStart"/>
      <w:r w:rsidRPr="0037201F">
        <w:rPr>
          <w:rFonts w:ascii="Times New Roman" w:hAnsi="Times New Roman" w:cs="Times New Roman"/>
        </w:rPr>
        <w:t>Wilely</w:t>
      </w:r>
      <w:proofErr w:type="spellEnd"/>
      <w:r w:rsidRPr="0037201F">
        <w:rPr>
          <w:rFonts w:ascii="Times New Roman" w:hAnsi="Times New Roman" w:cs="Times New Roman"/>
        </w:rPr>
        <w:t xml:space="preserve"> Blackwell), pp. 316-29, 2010.</w:t>
      </w:r>
    </w:p>
    <w:p w14:paraId="7386E7E5" w14:textId="77777777" w:rsidR="007E6107" w:rsidRDefault="007E610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97B4264" w14:textId="77777777" w:rsidR="007E6107" w:rsidRDefault="007E610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265E59E8" w14:textId="0FE99FE7" w:rsidR="00C64CCC" w:rsidRDefault="007E6107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iii) Journal Articles</w:t>
      </w:r>
    </w:p>
    <w:p w14:paraId="0CABEFC1" w14:textId="77777777" w:rsidR="007E1571" w:rsidRDefault="007E1571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16E7197" w14:textId="31D04CA3" w:rsidR="00B37E1E" w:rsidRDefault="00B37E1E" w:rsidP="009067B7">
      <w:pPr>
        <w:tabs>
          <w:tab w:val="num" w:pos="360"/>
        </w:tabs>
        <w:ind w:left="142"/>
        <w:rPr>
          <w:rFonts w:ascii="Times New Roman" w:hAnsi="Times New Roman" w:cs="Times New Roman"/>
          <w:i/>
          <w:color w:val="000000"/>
        </w:rPr>
      </w:pPr>
      <w:r w:rsidRPr="00B37E1E">
        <w:rPr>
          <w:rFonts w:ascii="Times New Roman" w:hAnsi="Times New Roman" w:cs="Times New Roman"/>
          <w:color w:val="000000"/>
        </w:rPr>
        <w:t xml:space="preserve">“Slave, Son, Friend, and Father in the Writings of Clement of Alexandria,” </w:t>
      </w:r>
      <w:r w:rsidR="0010526E">
        <w:rPr>
          <w:rFonts w:ascii="Times New Roman" w:hAnsi="Times New Roman" w:cs="Times New Roman"/>
          <w:color w:val="000000"/>
        </w:rPr>
        <w:t>forthcoming in</w:t>
      </w:r>
      <w:r w:rsidRPr="00B37E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37E1E">
        <w:rPr>
          <w:rFonts w:ascii="Times New Roman" w:hAnsi="Times New Roman" w:cs="Times New Roman"/>
          <w:i/>
          <w:color w:val="000000"/>
        </w:rPr>
        <w:t>Studia</w:t>
      </w:r>
      <w:proofErr w:type="spellEnd"/>
      <w:r w:rsidRPr="00B37E1E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B37E1E">
        <w:rPr>
          <w:rFonts w:ascii="Times New Roman" w:hAnsi="Times New Roman" w:cs="Times New Roman"/>
          <w:i/>
          <w:color w:val="000000"/>
        </w:rPr>
        <w:t>Patristica</w:t>
      </w:r>
      <w:proofErr w:type="spellEnd"/>
      <w:r>
        <w:rPr>
          <w:rFonts w:ascii="Times New Roman" w:hAnsi="Times New Roman" w:cs="Times New Roman"/>
          <w:i/>
          <w:color w:val="000000"/>
        </w:rPr>
        <w:t>.</w:t>
      </w:r>
    </w:p>
    <w:p w14:paraId="6B612D7A" w14:textId="77777777" w:rsidR="00B37E1E" w:rsidRDefault="00B37E1E" w:rsidP="009067B7">
      <w:pPr>
        <w:tabs>
          <w:tab w:val="num" w:pos="360"/>
        </w:tabs>
        <w:ind w:left="142"/>
        <w:rPr>
          <w:rFonts w:ascii="Times New Roman" w:hAnsi="Times New Roman" w:cs="Times New Roman"/>
          <w:color w:val="000000"/>
        </w:rPr>
      </w:pPr>
    </w:p>
    <w:p w14:paraId="3B1963C1" w14:textId="77777777" w:rsidR="007E1571" w:rsidRPr="006F472B" w:rsidRDefault="007E1571" w:rsidP="009067B7">
      <w:pPr>
        <w:tabs>
          <w:tab w:val="num" w:pos="360"/>
        </w:tabs>
        <w:ind w:left="142"/>
        <w:rPr>
          <w:rFonts w:ascii="Times New Roman" w:hAnsi="Times New Roman" w:cs="Times New Roman"/>
          <w:color w:val="000000"/>
        </w:rPr>
      </w:pPr>
      <w:r w:rsidRPr="006F472B">
        <w:rPr>
          <w:rFonts w:ascii="Times New Roman" w:hAnsi="Times New Roman" w:cs="Times New Roman"/>
          <w:color w:val="000000"/>
        </w:rPr>
        <w:t xml:space="preserve">“Noah and Foxes: Song of Songs 2:15 and the Patristic Legacy in Text and Art,” </w:t>
      </w:r>
      <w:proofErr w:type="spellStart"/>
      <w:r w:rsidRPr="006F472B">
        <w:rPr>
          <w:rFonts w:ascii="Times New Roman" w:hAnsi="Times New Roman" w:cs="Times New Roman"/>
          <w:i/>
          <w:iCs/>
          <w:color w:val="000000"/>
        </w:rPr>
        <w:t>Studia</w:t>
      </w:r>
      <w:proofErr w:type="spellEnd"/>
      <w:r w:rsidRPr="006F472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F472B">
        <w:rPr>
          <w:rFonts w:ascii="Times New Roman" w:hAnsi="Times New Roman" w:cs="Times New Roman"/>
          <w:i/>
          <w:iCs/>
          <w:color w:val="000000"/>
        </w:rPr>
        <w:t>Patristica</w:t>
      </w:r>
      <w:proofErr w:type="spellEnd"/>
      <w:r w:rsidRPr="006F472B">
        <w:rPr>
          <w:rFonts w:ascii="Times New Roman" w:hAnsi="Times New Roman" w:cs="Times New Roman"/>
          <w:iCs/>
          <w:color w:val="000000"/>
        </w:rPr>
        <w:t xml:space="preserve"> LIX, pp. 39-52, 2013</w:t>
      </w:r>
      <w:r>
        <w:rPr>
          <w:rFonts w:ascii="Times New Roman" w:hAnsi="Times New Roman" w:cs="Times New Roman"/>
          <w:iCs/>
          <w:color w:val="000000"/>
        </w:rPr>
        <w:t>.</w:t>
      </w:r>
    </w:p>
    <w:p w14:paraId="5814B622" w14:textId="77777777" w:rsidR="00C64CCC" w:rsidRDefault="00C64CCC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AA5905D" w14:textId="77777777" w:rsidR="00612161" w:rsidRDefault="00612161" w:rsidP="00612161">
      <w:pPr>
        <w:ind w:left="142"/>
      </w:pPr>
      <w:r>
        <w:t>Journal Article</w:t>
      </w:r>
    </w:p>
    <w:p w14:paraId="6CA02C5B" w14:textId="4197342A" w:rsidR="00612161" w:rsidRPr="00B37E1E" w:rsidRDefault="00612161" w:rsidP="00612161">
      <w:pPr>
        <w:ind w:left="142" w:right="-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“Patient Teacher to All,” </w:t>
      </w:r>
      <w:proofErr w:type="spellStart"/>
      <w:r>
        <w:rPr>
          <w:rFonts w:ascii="Times New Roman" w:hAnsi="Times New Roman"/>
        </w:rPr>
        <w:t>Honoring</w:t>
      </w:r>
      <w:proofErr w:type="spellEnd"/>
      <w:r>
        <w:rPr>
          <w:rFonts w:ascii="Times New Roman" w:hAnsi="Times New Roman"/>
        </w:rPr>
        <w:t xml:space="preserve"> Oliver O’Donovan: A Symposium, </w:t>
      </w:r>
      <w:r w:rsidRPr="00F70A53">
        <w:rPr>
          <w:rFonts w:ascii="Times New Roman" w:hAnsi="Times New Roman"/>
          <w:i/>
        </w:rPr>
        <w:t>The Living Church</w:t>
      </w:r>
      <w:r>
        <w:rPr>
          <w:rFonts w:ascii="Times New Roman" w:hAnsi="Times New Roman"/>
        </w:rPr>
        <w:t xml:space="preserve">, April, </w:t>
      </w:r>
      <w:r>
        <w:rPr>
          <w:rFonts w:ascii="Times New Roman" w:hAnsi="Times New Roman"/>
        </w:rPr>
        <w:t xml:space="preserve">pp. </w:t>
      </w:r>
      <w:r>
        <w:rPr>
          <w:rFonts w:ascii="Times New Roman" w:hAnsi="Times New Roman"/>
        </w:rPr>
        <w:t xml:space="preserve">11-13, </w:t>
      </w:r>
      <w:r w:rsidRPr="00F70A53">
        <w:rPr>
          <w:rFonts w:ascii="Times New Roman" w:hAnsi="Times New Roman"/>
        </w:rPr>
        <w:t>2012</w:t>
      </w:r>
      <w:r>
        <w:rPr>
          <w:rFonts w:ascii="Times New Roman" w:hAnsi="Times New Roman"/>
        </w:rPr>
        <w:t>.</w:t>
      </w:r>
    </w:p>
    <w:p w14:paraId="2132AE23" w14:textId="77777777" w:rsidR="00612161" w:rsidRDefault="00612161" w:rsidP="009067B7">
      <w:pPr>
        <w:ind w:left="142" w:right="-7"/>
        <w:rPr>
          <w:rFonts w:ascii="Times New Roman" w:hAnsi="Times New Roman" w:cs="Times New Roman"/>
        </w:rPr>
      </w:pPr>
    </w:p>
    <w:p w14:paraId="304F3B60" w14:textId="77777777" w:rsidR="00612161" w:rsidRDefault="00612161" w:rsidP="009067B7">
      <w:pPr>
        <w:ind w:left="142" w:right="-7"/>
        <w:rPr>
          <w:rFonts w:ascii="Times New Roman" w:hAnsi="Times New Roman" w:cs="Times New Roman"/>
        </w:rPr>
      </w:pPr>
    </w:p>
    <w:p w14:paraId="2D9C1A15" w14:textId="77777777" w:rsidR="00E24FBD" w:rsidRPr="00804A7D" w:rsidRDefault="00E24FBD" w:rsidP="009067B7">
      <w:pPr>
        <w:ind w:left="142" w:right="-7"/>
        <w:rPr>
          <w:rFonts w:ascii="Times New Roman" w:hAnsi="Times New Roman" w:cs="Times New Roman"/>
        </w:rPr>
      </w:pPr>
      <w:r w:rsidRPr="00804A7D">
        <w:rPr>
          <w:rFonts w:ascii="Times New Roman" w:hAnsi="Times New Roman" w:cs="Times New Roman"/>
        </w:rPr>
        <w:t>“A Trinity of Delights: Proverbs 8:30-31 and its Theological Interpretation in Patristic Thought</w:t>
      </w:r>
      <w:r>
        <w:rPr>
          <w:rFonts w:ascii="Times New Roman" w:hAnsi="Times New Roman" w:cs="Times New Roman"/>
        </w:rPr>
        <w:t>,”</w:t>
      </w:r>
      <w:r w:rsidRPr="00804A7D">
        <w:rPr>
          <w:rFonts w:ascii="Times New Roman" w:hAnsi="Times New Roman" w:cs="Times New Roman"/>
        </w:rPr>
        <w:t xml:space="preserve"> </w:t>
      </w:r>
      <w:proofErr w:type="spellStart"/>
      <w:r w:rsidRPr="00804A7D">
        <w:rPr>
          <w:rFonts w:ascii="Times New Roman" w:hAnsi="Times New Roman" w:cs="Times New Roman"/>
          <w:i/>
          <w:iCs/>
        </w:rPr>
        <w:t>Theoforum</w:t>
      </w:r>
      <w:proofErr w:type="spellEnd"/>
      <w:r>
        <w:rPr>
          <w:rFonts w:ascii="Times New Roman" w:hAnsi="Times New Roman" w:cs="Times New Roman"/>
          <w:iCs/>
        </w:rPr>
        <w:t xml:space="preserve"> 42: 119-33, 2012</w:t>
      </w:r>
      <w:r w:rsidRPr="00804A7D">
        <w:rPr>
          <w:rFonts w:ascii="Times New Roman" w:hAnsi="Times New Roman" w:cs="Times New Roman"/>
        </w:rPr>
        <w:t>.</w:t>
      </w:r>
    </w:p>
    <w:p w14:paraId="58A16867" w14:textId="77777777" w:rsidR="00E24FBD" w:rsidRDefault="00E24FBD" w:rsidP="009067B7">
      <w:pPr>
        <w:ind w:left="142" w:right="-1620"/>
        <w:rPr>
          <w:rFonts w:ascii="Times New Roman" w:hAnsi="Times New Roman" w:cs="Times New Roman"/>
          <w:color w:val="000000"/>
        </w:rPr>
      </w:pPr>
    </w:p>
    <w:p w14:paraId="432F09EA" w14:textId="77777777" w:rsidR="00C64CCC" w:rsidRPr="001D1ECE" w:rsidRDefault="00C64CCC" w:rsidP="009067B7">
      <w:pPr>
        <w:ind w:left="142"/>
      </w:pPr>
      <w:r>
        <w:rPr>
          <w:rFonts w:ascii="Times New Roman" w:hAnsi="Times New Roman" w:cs="Times New Roman"/>
          <w:color w:val="000000"/>
        </w:rPr>
        <w:t>“The Drunkenness of Noah and the Patristic Legacy in Text and Art</w:t>
      </w:r>
      <w:r w:rsidR="00EE3E29">
        <w:rPr>
          <w:rFonts w:ascii="Times New Roman" w:hAnsi="Times New Roman" w:cs="Times New Roman"/>
          <w:color w:val="000000"/>
        </w:rPr>
        <w:t>,”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D1ECE">
        <w:rPr>
          <w:i/>
          <w:iCs/>
        </w:rPr>
        <w:t>Studia</w:t>
      </w:r>
      <w:proofErr w:type="spellEnd"/>
      <w:r w:rsidRPr="001D1ECE">
        <w:rPr>
          <w:i/>
          <w:iCs/>
        </w:rPr>
        <w:t xml:space="preserve"> </w:t>
      </w:r>
      <w:proofErr w:type="spellStart"/>
      <w:r w:rsidRPr="001D1ECE">
        <w:rPr>
          <w:i/>
          <w:iCs/>
        </w:rPr>
        <w:t>Patristica</w:t>
      </w:r>
      <w:proofErr w:type="spellEnd"/>
      <w:r w:rsidRPr="001D1ECE">
        <w:t xml:space="preserve"> </w:t>
      </w:r>
    </w:p>
    <w:p w14:paraId="7E9C2F52" w14:textId="46AD5CBB" w:rsidR="00C64CCC" w:rsidRDefault="00C64CCC" w:rsidP="009067B7">
      <w:pPr>
        <w:ind w:left="142"/>
      </w:pPr>
      <w:r w:rsidRPr="001D1ECE">
        <w:t>Vol. XLI</w:t>
      </w:r>
      <w:r>
        <w:t>V</w:t>
      </w:r>
      <w:r w:rsidRPr="001D1ECE">
        <w:t xml:space="preserve">, pp. </w:t>
      </w:r>
      <w:r>
        <w:t xml:space="preserve">9-13, </w:t>
      </w:r>
      <w:r w:rsidRPr="00464A5E">
        <w:t>20</w:t>
      </w:r>
      <w:r>
        <w:t>10.</w:t>
      </w:r>
      <w:r w:rsidRPr="00464A5E">
        <w:tab/>
      </w:r>
    </w:p>
    <w:p w14:paraId="48D04A6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9C36E17" w14:textId="77777777" w:rsidR="00A57480" w:rsidRPr="001D1ECE" w:rsidRDefault="00A57480" w:rsidP="009067B7">
      <w:pPr>
        <w:ind w:left="142"/>
      </w:pPr>
      <w:r w:rsidRPr="001D1ECE">
        <w:t>“The Two Thieves of Luke 23:32-43 in Patristic Exegesis</w:t>
      </w:r>
      <w:r w:rsidR="00EE3E29">
        <w:t>,”</w:t>
      </w:r>
      <w:r w:rsidRPr="001D1ECE">
        <w:t xml:space="preserve"> </w:t>
      </w:r>
      <w:proofErr w:type="spellStart"/>
      <w:r w:rsidRPr="001D1ECE">
        <w:rPr>
          <w:i/>
          <w:iCs/>
        </w:rPr>
        <w:t>Studia</w:t>
      </w:r>
      <w:proofErr w:type="spellEnd"/>
      <w:r w:rsidRPr="001D1ECE">
        <w:rPr>
          <w:i/>
          <w:iCs/>
        </w:rPr>
        <w:t xml:space="preserve"> </w:t>
      </w:r>
      <w:proofErr w:type="spellStart"/>
      <w:r w:rsidRPr="001D1ECE">
        <w:rPr>
          <w:i/>
          <w:iCs/>
        </w:rPr>
        <w:t>Patristica</w:t>
      </w:r>
      <w:proofErr w:type="spellEnd"/>
      <w:r w:rsidRPr="001D1ECE">
        <w:t xml:space="preserve"> </w:t>
      </w:r>
    </w:p>
    <w:p w14:paraId="5963614A" w14:textId="77777777" w:rsidR="00A57480" w:rsidRPr="001D1ECE" w:rsidRDefault="00A57480" w:rsidP="009067B7">
      <w:pPr>
        <w:ind w:left="142"/>
      </w:pPr>
      <w:r w:rsidRPr="001D1ECE">
        <w:t>Vol. XLII, pp. 273-80</w:t>
      </w:r>
      <w:r w:rsidR="00464A5E" w:rsidRPr="001D1ECE">
        <w:t xml:space="preserve">, </w:t>
      </w:r>
      <w:r w:rsidR="00464A5E" w:rsidRPr="00464A5E">
        <w:t>2006.</w:t>
      </w:r>
      <w:r w:rsidR="00464A5E" w:rsidRPr="00464A5E">
        <w:tab/>
      </w:r>
    </w:p>
    <w:p w14:paraId="54983451" w14:textId="77777777" w:rsidR="00A57480" w:rsidRPr="001D1ECE" w:rsidRDefault="00A57480" w:rsidP="009067B7">
      <w:pPr>
        <w:ind w:left="142"/>
      </w:pPr>
    </w:p>
    <w:p w14:paraId="6E1BD87F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Wounds and the Glorified Body: The Marks of Crucifixion in the Ascended Christ from Justin Martyr to John Calvin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Laval </w:t>
      </w:r>
      <w:proofErr w:type="spellStart"/>
      <w:r>
        <w:rPr>
          <w:rFonts w:ascii="Times New Roman" w:hAnsi="Times New Roman" w:cs="Times New Roman"/>
          <w:i/>
          <w:iCs/>
        </w:rPr>
        <w:t>Théologique</w:t>
      </w:r>
      <w:proofErr w:type="spellEnd"/>
      <w:r>
        <w:rPr>
          <w:rFonts w:ascii="Times New Roman" w:hAnsi="Times New Roman" w:cs="Times New Roman"/>
          <w:i/>
          <w:iCs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</w:rPr>
        <w:t>Philosophique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59: 137-54, 2003.</w:t>
      </w:r>
    </w:p>
    <w:p w14:paraId="3D4D6E82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5E953A21" w14:textId="50056513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  <w:iCs/>
        </w:rPr>
        <w:t>Ascension and Ecclesia</w:t>
      </w:r>
      <w:r>
        <w:rPr>
          <w:rFonts w:ascii="Times New Roman" w:hAnsi="Times New Roman" w:cs="Times New Roman"/>
        </w:rPr>
        <w:t xml:space="preserve"> and Reading the Fathers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 w:rsidR="00D763BC">
        <w:rPr>
          <w:rFonts w:ascii="Times New Roman" w:hAnsi="Times New Roman" w:cs="Times New Roman"/>
          <w:i/>
          <w:iCs/>
        </w:rPr>
        <w:t xml:space="preserve">Laval </w:t>
      </w:r>
      <w:proofErr w:type="spellStart"/>
      <w:r w:rsidR="00D763BC">
        <w:rPr>
          <w:rFonts w:ascii="Times New Roman" w:hAnsi="Times New Roman" w:cs="Times New Roman"/>
          <w:i/>
          <w:iCs/>
        </w:rPr>
        <w:t>Théologique</w:t>
      </w:r>
      <w:proofErr w:type="spellEnd"/>
      <w:r w:rsidR="00D763BC">
        <w:rPr>
          <w:rFonts w:ascii="Times New Roman" w:hAnsi="Times New Roman" w:cs="Times New Roman"/>
          <w:i/>
          <w:iCs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</w:rPr>
        <w:t>Philosophique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58: 165-76, 2002.</w:t>
      </w:r>
    </w:p>
    <w:p w14:paraId="1DE3FA14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4DFD8EEE" w14:textId="70DC18B9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"Justin Martyr's </w:t>
      </w:r>
      <w:proofErr w:type="spellStart"/>
      <w:r w:rsidR="00EE3E29">
        <w:rPr>
          <w:rFonts w:ascii="Times New Roman" w:hAnsi="Times New Roman" w:cs="Times New Roman"/>
        </w:rPr>
        <w:t>Apophaticism</w:t>
      </w:r>
      <w:proofErr w:type="spellEnd"/>
      <w:r w:rsidR="00EE3E29">
        <w:rPr>
          <w:rFonts w:ascii="Times New Roman" w:hAnsi="Times New Roman" w:cs="Times New Roman"/>
        </w:rPr>
        <w:t>,"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Studia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Patristica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="004D3772">
        <w:rPr>
          <w:rFonts w:ascii="Times New Roman" w:hAnsi="Times New Roman" w:cs="Times New Roman"/>
        </w:rPr>
        <w:t>XXXVI: 313-</w:t>
      </w:r>
      <w:r>
        <w:rPr>
          <w:rFonts w:ascii="Times New Roman" w:hAnsi="Times New Roman" w:cs="Times New Roman"/>
        </w:rPr>
        <w:t>9, 2001.</w:t>
      </w:r>
    </w:p>
    <w:p w14:paraId="13612D1C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20C4D30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"Fatherhood and the Conception of God in Early Greek Christian Literature</w:t>
      </w:r>
      <w:r w:rsidR="00EE3E29">
        <w:rPr>
          <w:rFonts w:ascii="Times New Roman" w:hAnsi="Times New Roman" w:cs="Times New Roman"/>
          <w:color w:val="000000"/>
        </w:rPr>
        <w:t xml:space="preserve">," </w:t>
      </w:r>
      <w:r>
        <w:rPr>
          <w:rFonts w:ascii="Times New Roman" w:hAnsi="Times New Roman" w:cs="Times New Roman"/>
          <w:i/>
          <w:iCs/>
          <w:color w:val="000000"/>
        </w:rPr>
        <w:t>Anglican Theological Review</w:t>
      </w:r>
      <w:r>
        <w:rPr>
          <w:rFonts w:ascii="Times New Roman" w:hAnsi="Times New Roman" w:cs="Times New Roman"/>
          <w:color w:val="000000"/>
        </w:rPr>
        <w:t xml:space="preserve"> 82: 519-36, 2000.</w:t>
      </w:r>
    </w:p>
    <w:p w14:paraId="7CF9DEE2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8E88A00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>“The Fathers on the Father in the Gospel of John</w:t>
      </w:r>
      <w:r w:rsidR="00EE3E29">
        <w:rPr>
          <w:rFonts w:ascii="Times New Roman" w:hAnsi="Times New Roman" w:cs="Times New Roman"/>
        </w:rPr>
        <w:t>,"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Semeia</w:t>
      </w:r>
      <w:proofErr w:type="spellEnd"/>
      <w:r>
        <w:rPr>
          <w:rFonts w:ascii="Times New Roman" w:hAnsi="Times New Roman" w:cs="Times New Roman"/>
        </w:rPr>
        <w:t xml:space="preserve"> 85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God the Father in the Gospel of John</w:t>
      </w:r>
      <w:r>
        <w:rPr>
          <w:rFonts w:ascii="Times New Roman" w:hAnsi="Times New Roman" w:cs="Times New Roman"/>
          <w:color w:val="000000"/>
        </w:rPr>
        <w:t xml:space="preserve">, ed. Adele </w:t>
      </w:r>
      <w:proofErr w:type="spellStart"/>
      <w:r>
        <w:rPr>
          <w:rFonts w:ascii="Times New Roman" w:hAnsi="Times New Roman" w:cs="Times New Roman"/>
          <w:color w:val="000000"/>
        </w:rPr>
        <w:t>Reinhartz</w:t>
      </w:r>
      <w:proofErr w:type="spellEnd"/>
      <w:r>
        <w:rPr>
          <w:rFonts w:ascii="Times New Roman" w:hAnsi="Times New Roman" w:cs="Times New Roman"/>
          <w:color w:val="000000"/>
        </w:rPr>
        <w:t>, 105-26, 1999.</w:t>
      </w:r>
    </w:p>
    <w:p w14:paraId="2C02EC41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72E53AE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"Justin Ma</w:t>
      </w:r>
      <w:r w:rsidR="00EE3E29">
        <w:rPr>
          <w:rFonts w:ascii="Times New Roman" w:hAnsi="Times New Roman" w:cs="Times New Roman"/>
          <w:color w:val="000000"/>
        </w:rPr>
        <w:t>rtyr and the Fatherhood of God,"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Laval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Théologique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et</w:t>
      </w:r>
      <w:r w:rsidR="00A5748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Philosophique</w:t>
      </w:r>
      <w:proofErr w:type="spellEnd"/>
      <w:r>
        <w:rPr>
          <w:rFonts w:ascii="Times New Roman" w:hAnsi="Times New Roman" w:cs="Times New Roman"/>
          <w:color w:val="000000"/>
        </w:rPr>
        <w:t xml:space="preserve">  54</w:t>
      </w:r>
      <w:proofErr w:type="gramEnd"/>
      <w:r>
        <w:rPr>
          <w:rFonts w:ascii="Times New Roman" w:hAnsi="Times New Roman" w:cs="Times New Roman"/>
          <w:color w:val="000000"/>
        </w:rPr>
        <w:t>: 109-26, 1998.</w:t>
      </w:r>
    </w:p>
    <w:p w14:paraId="174CFA6D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F2FF49F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"Athanasius and the Making of the Doctrine of the Trinity</w:t>
      </w:r>
      <w:r w:rsidR="00EE3E29">
        <w:rPr>
          <w:rFonts w:ascii="Times New Roman" w:hAnsi="Times New Roman" w:cs="Times New Roman"/>
          <w:color w:val="000000"/>
        </w:rPr>
        <w:t>,"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Pro</w:t>
      </w:r>
      <w:r w:rsidR="00A57480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Ecclesia</w:t>
      </w:r>
      <w:r w:rsidR="00E24F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VI: 456-78, 1997.</w:t>
      </w:r>
    </w:p>
    <w:p w14:paraId="6DC86D79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3D1CA295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“Justin Martyr and Allegorical Interpretation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Studia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Patristica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XXXI (1997), 234-9.</w:t>
      </w:r>
    </w:p>
    <w:p w14:paraId="0E961010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2DF2F8CD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“Knowing God: Origen and the Example of the Beloved Disciple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Studia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Patristica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XXXI (1997), 554-8.</w:t>
      </w:r>
    </w:p>
    <w:p w14:paraId="5D3F92C8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AEEF957" w14:textId="5E943527" w:rsidR="00A57480" w:rsidRDefault="002B56FA" w:rsidP="009067B7">
      <w:pPr>
        <w:ind w:left="142"/>
        <w:rPr>
          <w:rFonts w:ascii="Times New Roman" w:hAnsi="Times New Roman" w:cs="Times New Roman"/>
        </w:rPr>
      </w:pPr>
      <w:r>
        <w:t>“</w:t>
      </w:r>
      <w:proofErr w:type="spellStart"/>
      <w:r w:rsidRPr="008C64E2">
        <w:rPr>
          <w:rFonts w:ascii="Times New Roman" w:hAnsi="Times New Roman" w:cs="Times New Roman"/>
        </w:rPr>
        <w:t>Ho</w:t>
      </w:r>
      <w:proofErr w:type="spellEnd"/>
      <w:r w:rsidRPr="008C64E2">
        <w:rPr>
          <w:rFonts w:ascii="Times New Roman" w:hAnsi="Times New Roman" w:cs="Times New Roman"/>
        </w:rPr>
        <w:t xml:space="preserve"> </w:t>
      </w:r>
      <w:proofErr w:type="spellStart"/>
      <w:r w:rsidRPr="008C64E2">
        <w:rPr>
          <w:rFonts w:ascii="Times New Roman" w:hAnsi="Times New Roman" w:cs="Times New Roman"/>
        </w:rPr>
        <w:t>wn</w:t>
      </w:r>
      <w:proofErr w:type="spellEnd"/>
      <w:r>
        <w:rPr>
          <w:rFonts w:ascii="American Typewriter" w:hAnsi="American Typewriter" w:cs="American Typewriter"/>
        </w:rPr>
        <w:t xml:space="preserve"> </w:t>
      </w:r>
      <w:r>
        <w:rPr>
          <w:rFonts w:ascii="Times New Roman" w:hAnsi="Times New Roman" w:cs="Times New Roman"/>
        </w:rPr>
        <w:t>and the Transcendence of Being in Origen's Thought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Studia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Patristica</w:t>
      </w:r>
      <w:proofErr w:type="spellEnd"/>
      <w:r w:rsidR="004D3772">
        <w:rPr>
          <w:rFonts w:ascii="Times New Roman" w:hAnsi="Times New Roman" w:cs="Times New Roman"/>
        </w:rPr>
        <w:t xml:space="preserve"> XXVI (1993) 342-</w:t>
      </w:r>
      <w:r>
        <w:rPr>
          <w:rFonts w:ascii="Times New Roman" w:hAnsi="Times New Roman" w:cs="Times New Roman"/>
        </w:rPr>
        <w:t>6.</w:t>
      </w:r>
    </w:p>
    <w:p w14:paraId="6CE07404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</w:p>
    <w:p w14:paraId="38CD179C" w14:textId="44895EEB" w:rsidR="007E6107" w:rsidRPr="00A57480" w:rsidRDefault="007E6107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749970" w14:textId="3977E432" w:rsidR="007E6107" w:rsidRPr="007E6107" w:rsidRDefault="007E6107" w:rsidP="009067B7">
      <w:pPr>
        <w:ind w:left="142"/>
        <w:rPr>
          <w:rFonts w:ascii="Times New Roman" w:hAnsi="Times New Roman" w:cs="Times New Roman"/>
          <w:b/>
        </w:rPr>
      </w:pPr>
      <w:r w:rsidRPr="007E6107">
        <w:rPr>
          <w:rFonts w:ascii="Times New Roman" w:hAnsi="Times New Roman" w:cs="Times New Roman"/>
          <w:b/>
        </w:rPr>
        <w:t>Encyclopaedia Entries</w:t>
      </w:r>
    </w:p>
    <w:p w14:paraId="2B2F1C1B" w14:textId="77777777" w:rsidR="007E6107" w:rsidRDefault="007E6107" w:rsidP="009067B7">
      <w:pPr>
        <w:ind w:left="142"/>
        <w:rPr>
          <w:rFonts w:ascii="Times New Roman" w:hAnsi="Times New Roman" w:cs="Times New Roman"/>
        </w:rPr>
      </w:pPr>
    </w:p>
    <w:p w14:paraId="2FD66021" w14:textId="77777777" w:rsidR="00E24FBD" w:rsidRPr="0037201F" w:rsidRDefault="00E24FBD" w:rsidP="009067B7">
      <w:pPr>
        <w:ind w:left="142"/>
        <w:rPr>
          <w:rFonts w:ascii="Times New Roman" w:hAnsi="Times New Roman" w:cs="Times New Roman"/>
        </w:rPr>
      </w:pPr>
      <w:r w:rsidRPr="0037201F">
        <w:rPr>
          <w:rFonts w:ascii="Times New Roman" w:hAnsi="Times New Roman" w:cs="Times New Roman"/>
        </w:rPr>
        <w:t>“Patristic Biblical Interpretation</w:t>
      </w:r>
      <w:r w:rsidR="00EE3E29" w:rsidRPr="0037201F">
        <w:rPr>
          <w:rFonts w:ascii="Times New Roman" w:hAnsi="Times New Roman" w:cs="Times New Roman"/>
        </w:rPr>
        <w:t>,”</w:t>
      </w:r>
      <w:r w:rsidRPr="0037201F">
        <w:rPr>
          <w:rFonts w:ascii="Times New Roman" w:hAnsi="Times New Roman" w:cs="Times New Roman"/>
        </w:rPr>
        <w:t xml:space="preserve"> </w:t>
      </w:r>
      <w:r w:rsidRPr="0037201F">
        <w:rPr>
          <w:rFonts w:ascii="Times New Roman" w:hAnsi="Times New Roman" w:cs="Times New Roman"/>
          <w:i/>
        </w:rPr>
        <w:t>The New Interpreters Dictionary of the Bible</w:t>
      </w:r>
      <w:r w:rsidRPr="0037201F">
        <w:rPr>
          <w:rFonts w:ascii="Times New Roman" w:hAnsi="Times New Roman" w:cs="Times New Roman"/>
        </w:rPr>
        <w:t>, vol. 4 Nashville:</w:t>
      </w:r>
      <w:r w:rsidR="00A63A0D" w:rsidRPr="0037201F">
        <w:rPr>
          <w:rFonts w:ascii="Times New Roman" w:hAnsi="Times New Roman" w:cs="Times New Roman"/>
        </w:rPr>
        <w:t xml:space="preserve"> Abingdon Press, pp. 400-01, 200</w:t>
      </w:r>
      <w:r w:rsidRPr="0037201F">
        <w:rPr>
          <w:rFonts w:ascii="Times New Roman" w:hAnsi="Times New Roman" w:cs="Times New Roman"/>
        </w:rPr>
        <w:t>9.</w:t>
      </w:r>
    </w:p>
    <w:p w14:paraId="36EFBAD3" w14:textId="77777777" w:rsidR="00D52516" w:rsidRDefault="00D52516" w:rsidP="009067B7">
      <w:pPr>
        <w:ind w:left="142"/>
      </w:pPr>
    </w:p>
    <w:p w14:paraId="55FA9719" w14:textId="77777777" w:rsidR="008C64E2" w:rsidRDefault="008C64E2" w:rsidP="009067B7">
      <w:pPr>
        <w:ind w:left="142"/>
      </w:pPr>
    </w:p>
    <w:p w14:paraId="564AEA0B" w14:textId="57AD9A26" w:rsidR="00C64CCC" w:rsidRDefault="00D52516" w:rsidP="009067B7">
      <w:pPr>
        <w:ind w:left="142"/>
        <w:rPr>
          <w:rFonts w:ascii="Times New Roman" w:hAnsi="Times New Roman" w:cs="Times New Roman"/>
          <w:b/>
          <w:color w:val="000000"/>
        </w:rPr>
      </w:pPr>
      <w:r w:rsidRPr="008C64E2">
        <w:rPr>
          <w:rFonts w:ascii="Times New Roman" w:hAnsi="Times New Roman" w:cs="Times New Roman"/>
          <w:b/>
          <w:color w:val="000000"/>
        </w:rPr>
        <w:t>Book Reviews</w:t>
      </w:r>
    </w:p>
    <w:p w14:paraId="10CDF414" w14:textId="77777777" w:rsidR="00B37E1E" w:rsidRDefault="00B37E1E" w:rsidP="009067B7">
      <w:pPr>
        <w:ind w:left="142"/>
        <w:rPr>
          <w:rFonts w:ascii="Times New Roman" w:hAnsi="Times New Roman" w:cs="Times New Roman"/>
          <w:b/>
          <w:color w:val="000000"/>
        </w:rPr>
      </w:pPr>
    </w:p>
    <w:p w14:paraId="4819565E" w14:textId="520B303F" w:rsidR="00B37E1E" w:rsidRPr="00283D22" w:rsidRDefault="00B37E1E" w:rsidP="00B37E1E">
      <w:pPr>
        <w:ind w:left="142"/>
        <w:jc w:val="both"/>
        <w:rPr>
          <w:rFonts w:ascii="Times New Roman" w:hAnsi="Times New Roman" w:cs="Times New Roman"/>
          <w:color w:val="000000"/>
        </w:rPr>
      </w:pPr>
      <w:r w:rsidRPr="00283D22">
        <w:rPr>
          <w:rFonts w:ascii="Times New Roman" w:hAnsi="Times New Roman" w:cs="Times New Roman"/>
          <w:color w:val="000000"/>
        </w:rPr>
        <w:t xml:space="preserve">Mark Glen </w:t>
      </w:r>
      <w:proofErr w:type="spellStart"/>
      <w:r w:rsidRPr="00283D22">
        <w:rPr>
          <w:rFonts w:ascii="Times New Roman" w:hAnsi="Times New Roman" w:cs="Times New Roman"/>
          <w:color w:val="000000"/>
        </w:rPr>
        <w:t>Bilby</w:t>
      </w:r>
      <w:proofErr w:type="spellEnd"/>
      <w:r w:rsidRPr="00283D22">
        <w:rPr>
          <w:rFonts w:ascii="Times New Roman" w:hAnsi="Times New Roman" w:cs="Times New Roman"/>
          <w:color w:val="000000"/>
        </w:rPr>
        <w:t xml:space="preserve">, </w:t>
      </w:r>
      <w:r w:rsidRPr="00283D22">
        <w:rPr>
          <w:rFonts w:ascii="Times New Roman" w:hAnsi="Times New Roman" w:cs="Times New Roman"/>
          <w:i/>
          <w:color w:val="000000"/>
        </w:rPr>
        <w:t>As the Bandit Will I Confess You: Luke 23, 39-43 in Early Christian Interpretation</w:t>
      </w:r>
      <w:r w:rsidR="00236EEC">
        <w:rPr>
          <w:rFonts w:ascii="Times New Roman" w:hAnsi="Times New Roman" w:cs="Times New Roman"/>
          <w:color w:val="000000"/>
        </w:rPr>
        <w:t xml:space="preserve">, </w:t>
      </w:r>
      <w:r w:rsidRPr="00283D22">
        <w:rPr>
          <w:rFonts w:ascii="Times New Roman" w:hAnsi="Times New Roman" w:cs="Times New Roman"/>
          <w:i/>
        </w:rPr>
        <w:t>Journal of Theological Studies</w:t>
      </w:r>
      <w:r w:rsidR="00FF530F" w:rsidRPr="00283D22">
        <w:rPr>
          <w:rFonts w:ascii="Times New Roman" w:hAnsi="Times New Roman" w:cs="Times New Roman"/>
          <w:i/>
        </w:rPr>
        <w:t xml:space="preserve"> </w:t>
      </w:r>
      <w:r w:rsidR="00FF530F" w:rsidRPr="00283D22">
        <w:rPr>
          <w:rFonts w:ascii="Times New Roman" w:hAnsi="Times New Roman" w:cs="Times New Roman"/>
        </w:rPr>
        <w:t>66 (2015) 435-7.</w:t>
      </w:r>
    </w:p>
    <w:p w14:paraId="13018FDA" w14:textId="77777777" w:rsidR="00C64CCC" w:rsidRPr="00283D22" w:rsidRDefault="00C64CCC" w:rsidP="009067B7">
      <w:pPr>
        <w:ind w:left="142"/>
        <w:rPr>
          <w:rFonts w:ascii="Times New Roman" w:hAnsi="Times New Roman" w:cs="Times New Roman"/>
          <w:color w:val="000000"/>
        </w:rPr>
      </w:pPr>
    </w:p>
    <w:p w14:paraId="3DF8483B" w14:textId="39FF8390" w:rsidR="00E24FBD" w:rsidRPr="00283D22" w:rsidRDefault="00E24FBD" w:rsidP="009067B7">
      <w:pPr>
        <w:ind w:left="142" w:right="-7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David Gwynn, </w:t>
      </w:r>
      <w:r w:rsidRPr="00283D22">
        <w:rPr>
          <w:rStyle w:val="Emphasis"/>
          <w:rFonts w:ascii="Times New Roman" w:hAnsi="Times New Roman" w:cs="Times New Roman"/>
        </w:rPr>
        <w:t>Athanasius of Alexandria: Bishop, Theologian, Ascetic, Father</w:t>
      </w:r>
      <w:r w:rsidR="00EE3E29"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</w:rPr>
        <w:t xml:space="preserve">Journal of Theological Studies </w:t>
      </w:r>
      <w:r w:rsidRPr="00283D22">
        <w:rPr>
          <w:rFonts w:ascii="Times New Roman" w:hAnsi="Times New Roman" w:cs="Times New Roman"/>
        </w:rPr>
        <w:t>63 (2012) 718-21.</w:t>
      </w:r>
    </w:p>
    <w:p w14:paraId="78F7D573" w14:textId="77777777" w:rsidR="00E24FBD" w:rsidRPr="00283D22" w:rsidRDefault="00E24FBD" w:rsidP="009067B7">
      <w:pPr>
        <w:ind w:left="142" w:right="-1620"/>
        <w:rPr>
          <w:rFonts w:ascii="Times New Roman" w:hAnsi="Times New Roman" w:cs="Times New Roman"/>
        </w:rPr>
      </w:pPr>
    </w:p>
    <w:p w14:paraId="56C48AB2" w14:textId="3450CB69" w:rsidR="00E24FBD" w:rsidRPr="00283D22" w:rsidRDefault="00E24FBD" w:rsidP="009067B7">
      <w:pPr>
        <w:ind w:left="142" w:right="-7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Joseph S. O'Leary, </w:t>
      </w:r>
      <w:proofErr w:type="spellStart"/>
      <w:r w:rsidRPr="00283D22">
        <w:rPr>
          <w:rFonts w:ascii="Times New Roman" w:hAnsi="Times New Roman" w:cs="Times New Roman"/>
          <w:i/>
        </w:rPr>
        <w:t>Christianisme</w:t>
      </w:r>
      <w:proofErr w:type="spellEnd"/>
      <w:r w:rsidRPr="00283D22">
        <w:rPr>
          <w:rFonts w:ascii="Times New Roman" w:hAnsi="Times New Roman" w:cs="Times New Roman"/>
          <w:i/>
        </w:rPr>
        <w:t xml:space="preserve"> et </w:t>
      </w:r>
      <w:proofErr w:type="spellStart"/>
      <w:r w:rsidRPr="00283D22">
        <w:rPr>
          <w:rFonts w:ascii="Times New Roman" w:hAnsi="Times New Roman" w:cs="Times New Roman"/>
          <w:i/>
        </w:rPr>
        <w:t>philosophie</w:t>
      </w:r>
      <w:proofErr w:type="spellEnd"/>
      <w:r w:rsidRPr="00283D22">
        <w:rPr>
          <w:rFonts w:ascii="Times New Roman" w:hAnsi="Times New Roman" w:cs="Times New Roman"/>
          <w:i/>
        </w:rPr>
        <w:t xml:space="preserve"> chez </w:t>
      </w:r>
      <w:proofErr w:type="spellStart"/>
      <w:r w:rsidRPr="00283D22">
        <w:rPr>
          <w:rFonts w:ascii="Times New Roman" w:hAnsi="Times New Roman" w:cs="Times New Roman"/>
          <w:i/>
        </w:rPr>
        <w:t>Origene</w:t>
      </w:r>
      <w:proofErr w:type="spellEnd"/>
      <w:r w:rsidR="00EE3E29" w:rsidRPr="00283D22">
        <w:rPr>
          <w:rFonts w:ascii="Times New Roman" w:hAnsi="Times New Roman" w:cs="Times New Roman"/>
          <w:i/>
        </w:rPr>
        <w:t>,</w:t>
      </w:r>
      <w:r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  <w:i/>
        </w:rPr>
        <w:t>Journal of Theological Studies</w:t>
      </w:r>
      <w:r w:rsidRPr="00283D22">
        <w:rPr>
          <w:rFonts w:ascii="Times New Roman" w:hAnsi="Times New Roman" w:cs="Times New Roman"/>
        </w:rPr>
        <w:t xml:space="preserve"> </w:t>
      </w:r>
      <w:r w:rsidRPr="00283D22">
        <w:rPr>
          <w:rStyle w:val="slug-vol"/>
          <w:rFonts w:ascii="Times New Roman" w:hAnsi="Times New Roman" w:cs="Times New Roman"/>
        </w:rPr>
        <w:t>63</w:t>
      </w:r>
      <w:r w:rsidRPr="00283D22">
        <w:rPr>
          <w:rStyle w:val="slug-issue"/>
          <w:rFonts w:ascii="Times New Roman" w:hAnsi="Times New Roman" w:cs="Times New Roman"/>
        </w:rPr>
        <w:t xml:space="preserve"> (2012) </w:t>
      </w:r>
      <w:r w:rsidR="004D3772" w:rsidRPr="00283D22">
        <w:rPr>
          <w:rStyle w:val="slug-pages"/>
          <w:rFonts w:ascii="Times New Roman" w:hAnsi="Times New Roman" w:cs="Times New Roman"/>
        </w:rPr>
        <w:t>716-</w:t>
      </w:r>
      <w:r w:rsidRPr="00283D22">
        <w:rPr>
          <w:rStyle w:val="slug-pages"/>
          <w:rFonts w:ascii="Times New Roman" w:hAnsi="Times New Roman" w:cs="Times New Roman"/>
        </w:rPr>
        <w:t>8.</w:t>
      </w:r>
    </w:p>
    <w:p w14:paraId="4D09BA7C" w14:textId="77777777" w:rsidR="00E24FBD" w:rsidRPr="00283D22" w:rsidRDefault="00E24FBD" w:rsidP="009067B7">
      <w:pPr>
        <w:ind w:left="142" w:right="-1620"/>
        <w:rPr>
          <w:rFonts w:ascii="Times New Roman" w:hAnsi="Times New Roman" w:cs="Times New Roman"/>
        </w:rPr>
      </w:pPr>
    </w:p>
    <w:p w14:paraId="09440F80" w14:textId="3F5BC16B" w:rsidR="00E24FBD" w:rsidRPr="00283D22" w:rsidRDefault="00E24FBD" w:rsidP="00D52516">
      <w:pPr>
        <w:ind w:left="142" w:right="-7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Paul Foster, ed., </w:t>
      </w:r>
      <w:r w:rsidRPr="00283D22">
        <w:rPr>
          <w:rFonts w:ascii="Times New Roman" w:hAnsi="Times New Roman" w:cs="Times New Roman"/>
          <w:i/>
        </w:rPr>
        <w:t>Early Christian Thinkers: The Lives and Legacies of Twelve Key Figures</w:t>
      </w:r>
      <w:r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</w:rPr>
        <w:t>The Expository Times</w:t>
      </w:r>
      <w:r w:rsidR="004D3772" w:rsidRPr="00283D22">
        <w:rPr>
          <w:rFonts w:ascii="Times New Roman" w:hAnsi="Times New Roman" w:cs="Times New Roman"/>
        </w:rPr>
        <w:t xml:space="preserve"> 122 (2011) 561-</w:t>
      </w:r>
      <w:r w:rsidRPr="00283D22">
        <w:rPr>
          <w:rFonts w:ascii="Times New Roman" w:hAnsi="Times New Roman" w:cs="Times New Roman"/>
        </w:rPr>
        <w:t>2.</w:t>
      </w:r>
    </w:p>
    <w:p w14:paraId="13135CEC" w14:textId="77777777" w:rsidR="00E24FBD" w:rsidRPr="00283D22" w:rsidRDefault="00E24FBD" w:rsidP="009067B7">
      <w:pPr>
        <w:ind w:left="142"/>
        <w:rPr>
          <w:rFonts w:ascii="Times New Roman" w:hAnsi="Times New Roman" w:cs="Times New Roman"/>
        </w:rPr>
      </w:pPr>
    </w:p>
    <w:p w14:paraId="68E07EC8" w14:textId="4C834008" w:rsidR="00C64CCC" w:rsidRPr="00283D22" w:rsidRDefault="00C64CCC" w:rsidP="009067B7">
      <w:pPr>
        <w:ind w:left="142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>Tom</w:t>
      </w:r>
      <w:r w:rsidR="00D52516" w:rsidRPr="00283D22">
        <w:rPr>
          <w:rFonts w:ascii="Times New Roman" w:hAnsi="Times New Roman" w:cs="Times New Roman"/>
        </w:rPr>
        <w:t xml:space="preserve"> Greggs</w:t>
      </w:r>
      <w:r w:rsidRPr="00283D22">
        <w:rPr>
          <w:rFonts w:ascii="Times New Roman" w:hAnsi="Times New Roman" w:cs="Times New Roman"/>
          <w:i/>
        </w:rPr>
        <w:t>, Barth, Origen, and Universal Salvation: Restoring</w:t>
      </w:r>
      <w:r w:rsidR="00D52516" w:rsidRPr="00283D22">
        <w:rPr>
          <w:rFonts w:ascii="Times New Roman" w:hAnsi="Times New Roman" w:cs="Times New Roman"/>
          <w:i/>
        </w:rPr>
        <w:t xml:space="preserve"> Particularity</w:t>
      </w:r>
      <w:r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</w:rPr>
        <w:t>Journal of Theological Studies</w:t>
      </w:r>
      <w:r w:rsidRPr="00283D22">
        <w:rPr>
          <w:rFonts w:ascii="Times New Roman" w:hAnsi="Times New Roman" w:cs="Times New Roman"/>
        </w:rPr>
        <w:t xml:space="preserve"> 61 (</w:t>
      </w:r>
      <w:r w:rsidR="004D3772" w:rsidRPr="00283D22">
        <w:rPr>
          <w:rFonts w:ascii="Times New Roman" w:hAnsi="Times New Roman" w:cs="Times New Roman"/>
          <w:lang w:val="en-US"/>
        </w:rPr>
        <w:t>2010) 455-</w:t>
      </w:r>
      <w:r w:rsidRPr="00283D22">
        <w:rPr>
          <w:rFonts w:ascii="Times New Roman" w:hAnsi="Times New Roman" w:cs="Times New Roman"/>
          <w:lang w:val="en-US"/>
        </w:rPr>
        <w:t>6.</w:t>
      </w:r>
    </w:p>
    <w:p w14:paraId="076CAF94" w14:textId="77777777" w:rsidR="00C64CCC" w:rsidRPr="00283D22" w:rsidRDefault="00C64CCC" w:rsidP="009067B7">
      <w:pPr>
        <w:ind w:left="142"/>
        <w:jc w:val="both"/>
        <w:rPr>
          <w:rFonts w:ascii="Times New Roman" w:hAnsi="Times New Roman" w:cs="Times New Roman"/>
        </w:rPr>
      </w:pPr>
    </w:p>
    <w:p w14:paraId="6F9869F9" w14:textId="08DD5910" w:rsidR="00C64CCC" w:rsidRPr="00283D22" w:rsidRDefault="00D52516" w:rsidP="009067B7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Christopher </w:t>
      </w:r>
      <w:proofErr w:type="spellStart"/>
      <w:r w:rsidRPr="00283D22">
        <w:rPr>
          <w:rFonts w:ascii="Times New Roman" w:hAnsi="Times New Roman" w:cs="Times New Roman"/>
        </w:rPr>
        <w:t>Beeley</w:t>
      </w:r>
      <w:proofErr w:type="spellEnd"/>
      <w:r w:rsidR="00C64CCC" w:rsidRPr="00283D22">
        <w:rPr>
          <w:rFonts w:ascii="Times New Roman" w:hAnsi="Times New Roman" w:cs="Times New Roman"/>
        </w:rPr>
        <w:t xml:space="preserve">, </w:t>
      </w:r>
      <w:r w:rsidR="00C64CCC" w:rsidRPr="00283D22">
        <w:rPr>
          <w:rFonts w:ascii="Times New Roman" w:hAnsi="Times New Roman" w:cs="Times New Roman"/>
          <w:i/>
        </w:rPr>
        <w:t>Gregory of Nazianzus on the Trinity and the                                        Knowledge of God: In Your Light We Shall See Light</w:t>
      </w:r>
      <w:r w:rsidR="00C64CCC" w:rsidRPr="00283D22">
        <w:rPr>
          <w:rFonts w:ascii="Times New Roman" w:hAnsi="Times New Roman" w:cs="Times New Roman"/>
        </w:rPr>
        <w:t xml:space="preserve">, </w:t>
      </w:r>
      <w:r w:rsidR="00C64CCC" w:rsidRPr="00283D22">
        <w:rPr>
          <w:rFonts w:ascii="Times New Roman" w:hAnsi="Times New Roman" w:cs="Times New Roman"/>
          <w:i/>
        </w:rPr>
        <w:t>Journal of Theological Studies</w:t>
      </w:r>
      <w:r w:rsidR="00C64CCC" w:rsidRPr="00283D22">
        <w:rPr>
          <w:rFonts w:ascii="Times New Roman" w:hAnsi="Times New Roman" w:cs="Times New Roman"/>
        </w:rPr>
        <w:t xml:space="preserve"> </w:t>
      </w:r>
      <w:r w:rsidR="00C64CCC" w:rsidRPr="00283D22">
        <w:rPr>
          <w:rFonts w:ascii="Times New Roman" w:hAnsi="Times New Roman" w:cs="Times New Roman"/>
          <w:lang w:val="en-US"/>
        </w:rPr>
        <w:t>61 (2010) 352-5.</w:t>
      </w:r>
    </w:p>
    <w:p w14:paraId="452671EA" w14:textId="77777777" w:rsidR="002B56FA" w:rsidRPr="00283D22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EECEC9B" w14:textId="3B912595" w:rsidR="00A57480" w:rsidRPr="00283D22" w:rsidRDefault="00D52516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lastRenderedPageBreak/>
        <w:t>Frederick</w:t>
      </w:r>
      <w:r w:rsidR="00A57480" w:rsidRPr="00283D22">
        <w:rPr>
          <w:rFonts w:ascii="Times New Roman" w:hAnsi="Times New Roman" w:cs="Times New Roman"/>
        </w:rPr>
        <w:t xml:space="preserve"> </w:t>
      </w:r>
      <w:proofErr w:type="spellStart"/>
      <w:r w:rsidR="00A57480" w:rsidRPr="00283D22">
        <w:rPr>
          <w:rFonts w:ascii="Times New Roman" w:hAnsi="Times New Roman" w:cs="Times New Roman"/>
        </w:rPr>
        <w:t>McCleod</w:t>
      </w:r>
      <w:proofErr w:type="spellEnd"/>
      <w:r w:rsidR="00A57480" w:rsidRPr="00283D22">
        <w:rPr>
          <w:rFonts w:ascii="Times New Roman" w:hAnsi="Times New Roman" w:cs="Times New Roman"/>
        </w:rPr>
        <w:t xml:space="preserve">, </w:t>
      </w:r>
      <w:r w:rsidR="00A57480" w:rsidRPr="00283D22">
        <w:rPr>
          <w:rFonts w:ascii="Times New Roman" w:hAnsi="Times New Roman" w:cs="Times New Roman"/>
          <w:i/>
          <w:iCs/>
        </w:rPr>
        <w:t xml:space="preserve">The Roles of Christ’s Humanity in Salvation: Insights from Theodore of </w:t>
      </w:r>
      <w:proofErr w:type="spellStart"/>
      <w:r w:rsidR="00A57480" w:rsidRPr="00283D22">
        <w:rPr>
          <w:rFonts w:ascii="Times New Roman" w:hAnsi="Times New Roman" w:cs="Times New Roman"/>
          <w:i/>
          <w:iCs/>
        </w:rPr>
        <w:t>Mopsuestia</w:t>
      </w:r>
      <w:proofErr w:type="spellEnd"/>
      <w:r w:rsidR="00A57480" w:rsidRPr="00283D22">
        <w:rPr>
          <w:rFonts w:ascii="Times New Roman" w:hAnsi="Times New Roman" w:cs="Times New Roman"/>
        </w:rPr>
        <w:t xml:space="preserve">, </w:t>
      </w:r>
      <w:r w:rsidR="00A57480" w:rsidRPr="00283D22">
        <w:rPr>
          <w:rFonts w:ascii="Times New Roman" w:hAnsi="Times New Roman" w:cs="Times New Roman"/>
          <w:i/>
          <w:iCs/>
        </w:rPr>
        <w:t>Journal of Theological Studies</w:t>
      </w:r>
      <w:r w:rsidR="002E0DF1" w:rsidRPr="00283D22">
        <w:rPr>
          <w:rFonts w:ascii="Times New Roman" w:hAnsi="Times New Roman" w:cs="Times New Roman"/>
        </w:rPr>
        <w:t xml:space="preserve">, </w:t>
      </w:r>
      <w:r w:rsidR="004D3772" w:rsidRPr="00283D22">
        <w:rPr>
          <w:rFonts w:ascii="Times New Roman" w:hAnsi="Times New Roman" w:cs="Times New Roman"/>
        </w:rPr>
        <w:t>57 (2006) 749-</w:t>
      </w:r>
      <w:r w:rsidR="00A57480" w:rsidRPr="00283D22">
        <w:rPr>
          <w:rFonts w:ascii="Times New Roman" w:hAnsi="Times New Roman" w:cs="Times New Roman"/>
        </w:rPr>
        <w:t>51</w:t>
      </w:r>
    </w:p>
    <w:p w14:paraId="123DE4E8" w14:textId="77777777" w:rsidR="00A57480" w:rsidRPr="00283D22" w:rsidRDefault="00A57480" w:rsidP="009067B7">
      <w:pPr>
        <w:tabs>
          <w:tab w:val="left" w:pos="0"/>
          <w:tab w:val="left" w:pos="180"/>
          <w:tab w:val="left" w:pos="567"/>
          <w:tab w:val="left" w:pos="762"/>
          <w:tab w:val="left" w:pos="1248"/>
          <w:tab w:val="left" w:pos="2803"/>
          <w:tab w:val="left" w:pos="3872"/>
          <w:tab w:val="left" w:pos="5233"/>
          <w:tab w:val="left" w:pos="6498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6B834FA7" w14:textId="0928C029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  <w:color w:val="000000"/>
        </w:rPr>
      </w:pPr>
      <w:r w:rsidRPr="00283D22">
        <w:rPr>
          <w:rFonts w:ascii="Times New Roman" w:hAnsi="Times New Roman" w:cs="Times New Roman"/>
          <w:i/>
          <w:iCs/>
          <w:color w:val="000000"/>
        </w:rPr>
        <w:t xml:space="preserve">The Westminster </w:t>
      </w:r>
      <w:proofErr w:type="spellStart"/>
      <w:r w:rsidRPr="00283D22">
        <w:rPr>
          <w:rFonts w:ascii="Times New Roman" w:hAnsi="Times New Roman" w:cs="Times New Roman"/>
          <w:i/>
          <w:iCs/>
          <w:color w:val="000000"/>
        </w:rPr>
        <w:t>Hankbook</w:t>
      </w:r>
      <w:proofErr w:type="spellEnd"/>
      <w:r w:rsidRPr="00283D22">
        <w:rPr>
          <w:rFonts w:ascii="Times New Roman" w:hAnsi="Times New Roman" w:cs="Times New Roman"/>
          <w:i/>
          <w:iCs/>
          <w:color w:val="000000"/>
        </w:rPr>
        <w:t xml:space="preserve"> to Origen</w:t>
      </w:r>
      <w:r w:rsidR="002E0DF1" w:rsidRPr="00283D22">
        <w:rPr>
          <w:rFonts w:ascii="Times New Roman" w:hAnsi="Times New Roman" w:cs="Times New Roman"/>
          <w:color w:val="000000"/>
        </w:rPr>
        <w:t>, ed. J. A.</w:t>
      </w:r>
      <w:r w:rsidRPr="00283D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3D22">
        <w:rPr>
          <w:rFonts w:ascii="Times New Roman" w:hAnsi="Times New Roman" w:cs="Times New Roman"/>
          <w:color w:val="000000"/>
        </w:rPr>
        <w:t>McGuckin</w:t>
      </w:r>
      <w:proofErr w:type="spellEnd"/>
      <w:r w:rsidRPr="00283D22">
        <w:rPr>
          <w:rFonts w:ascii="Times New Roman" w:hAnsi="Times New Roman" w:cs="Times New Roman"/>
          <w:color w:val="000000"/>
        </w:rPr>
        <w:t xml:space="preserve">, </w:t>
      </w:r>
      <w:r w:rsidRPr="00283D22">
        <w:rPr>
          <w:rFonts w:ascii="Times New Roman" w:hAnsi="Times New Roman" w:cs="Times New Roman"/>
          <w:i/>
          <w:iCs/>
        </w:rPr>
        <w:t>Journal of Theological Studies</w:t>
      </w:r>
      <w:r w:rsidR="00EE3E29" w:rsidRPr="00283D22">
        <w:rPr>
          <w:rFonts w:ascii="Times New Roman" w:hAnsi="Times New Roman" w:cs="Times New Roman"/>
          <w:i/>
          <w:iCs/>
        </w:rPr>
        <w:t xml:space="preserve"> </w:t>
      </w:r>
      <w:r w:rsidRPr="00283D22">
        <w:rPr>
          <w:rFonts w:ascii="Times New Roman" w:hAnsi="Times New Roman" w:cs="Times New Roman"/>
        </w:rPr>
        <w:t>56 (2005) 217-8.</w:t>
      </w:r>
    </w:p>
    <w:p w14:paraId="27939C6D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64E4C4A8" w14:textId="0ADF7DDB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  <w:i/>
          <w:iCs/>
        </w:rPr>
        <w:t>The Theology of</w:t>
      </w:r>
      <w:r w:rsidR="002E0DF1" w:rsidRPr="00283D22">
        <w:rPr>
          <w:rFonts w:ascii="Times New Roman" w:hAnsi="Times New Roman" w:cs="Times New Roman"/>
          <w:i/>
          <w:iCs/>
        </w:rPr>
        <w:t xml:space="preserve"> </w:t>
      </w:r>
      <w:r w:rsidRPr="00283D22">
        <w:rPr>
          <w:rFonts w:ascii="Times New Roman" w:hAnsi="Times New Roman" w:cs="Times New Roman"/>
          <w:i/>
          <w:iCs/>
        </w:rPr>
        <w:t>St. Cyril of Alexandria: A Critical Appreciation</w:t>
      </w:r>
      <w:r w:rsidR="008C64E2" w:rsidRPr="00283D22">
        <w:rPr>
          <w:rFonts w:ascii="Times New Roman" w:hAnsi="Times New Roman" w:cs="Times New Roman"/>
        </w:rPr>
        <w:t xml:space="preserve">, ed. Thomas G. </w:t>
      </w:r>
      <w:proofErr w:type="spellStart"/>
      <w:r w:rsidR="008C64E2" w:rsidRPr="00283D22">
        <w:rPr>
          <w:rFonts w:ascii="Times New Roman" w:hAnsi="Times New Roman" w:cs="Times New Roman"/>
        </w:rPr>
        <w:t>Weinn</w:t>
      </w:r>
      <w:r w:rsidRPr="00283D22">
        <w:rPr>
          <w:rFonts w:ascii="Times New Roman" w:hAnsi="Times New Roman" w:cs="Times New Roman"/>
        </w:rPr>
        <w:t>andy</w:t>
      </w:r>
      <w:proofErr w:type="spellEnd"/>
      <w:r w:rsidRPr="00283D22">
        <w:rPr>
          <w:rFonts w:ascii="Times New Roman" w:hAnsi="Times New Roman" w:cs="Times New Roman"/>
        </w:rPr>
        <w:t xml:space="preserve"> and Daniel Keating, </w:t>
      </w:r>
      <w:r w:rsidRPr="00283D22">
        <w:rPr>
          <w:rFonts w:ascii="Times New Roman" w:hAnsi="Times New Roman" w:cs="Times New Roman"/>
          <w:i/>
          <w:iCs/>
        </w:rPr>
        <w:t>Anglican Theological Review</w:t>
      </w:r>
      <w:r w:rsidRPr="00283D22">
        <w:rPr>
          <w:rFonts w:ascii="Times New Roman" w:hAnsi="Times New Roman" w:cs="Times New Roman"/>
        </w:rPr>
        <w:t xml:space="preserve"> 86 (2004) 544-5</w:t>
      </w:r>
    </w:p>
    <w:p w14:paraId="375950AD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7878C90C" w14:textId="216459AB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  <w:i/>
          <w:iCs/>
        </w:rPr>
        <w:t>Reading in Christian Communities: Essays on Interpretation in the Early Church</w:t>
      </w:r>
      <w:r w:rsidRPr="00283D22">
        <w:rPr>
          <w:rFonts w:ascii="Times New Roman" w:hAnsi="Times New Roman" w:cs="Times New Roman"/>
        </w:rPr>
        <w:t>, e</w:t>
      </w:r>
      <w:r w:rsidR="00041262">
        <w:rPr>
          <w:rFonts w:ascii="Times New Roman" w:hAnsi="Times New Roman" w:cs="Times New Roman"/>
        </w:rPr>
        <w:t xml:space="preserve">d. Charles A. </w:t>
      </w:r>
      <w:proofErr w:type="spellStart"/>
      <w:r w:rsidR="00041262">
        <w:rPr>
          <w:rFonts w:ascii="Times New Roman" w:hAnsi="Times New Roman" w:cs="Times New Roman"/>
        </w:rPr>
        <w:t>Bobertz</w:t>
      </w:r>
      <w:proofErr w:type="spellEnd"/>
      <w:r w:rsidR="00041262">
        <w:rPr>
          <w:rFonts w:ascii="Times New Roman" w:hAnsi="Times New Roman" w:cs="Times New Roman"/>
        </w:rPr>
        <w:t xml:space="preserve"> and David</w:t>
      </w:r>
      <w:r w:rsidRPr="00283D22">
        <w:rPr>
          <w:rFonts w:ascii="Times New Roman" w:hAnsi="Times New Roman" w:cs="Times New Roman"/>
        </w:rPr>
        <w:t xml:space="preserve"> </w:t>
      </w:r>
      <w:proofErr w:type="spellStart"/>
      <w:r w:rsidRPr="00283D22">
        <w:rPr>
          <w:rFonts w:ascii="Times New Roman" w:hAnsi="Times New Roman" w:cs="Times New Roman"/>
        </w:rPr>
        <w:t>Brakke</w:t>
      </w:r>
      <w:proofErr w:type="spellEnd"/>
      <w:r w:rsidRPr="00283D22">
        <w:rPr>
          <w:rFonts w:ascii="Times New Roman" w:hAnsi="Times New Roman" w:cs="Times New Roman"/>
        </w:rPr>
        <w:t>,</w:t>
      </w:r>
      <w:r w:rsidR="002E0DF1"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  <w:i/>
          <w:iCs/>
        </w:rPr>
        <w:t>Journal of Ecclesiastical History</w:t>
      </w:r>
      <w:r w:rsidRPr="00283D22">
        <w:rPr>
          <w:rFonts w:ascii="Times New Roman" w:hAnsi="Times New Roman" w:cs="Times New Roman"/>
        </w:rPr>
        <w:t xml:space="preserve"> 55 (2004) 337-8.</w:t>
      </w:r>
    </w:p>
    <w:p w14:paraId="4CC5C725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5A75C4F6" w14:textId="5683F34F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Bruce Marshall, </w:t>
      </w:r>
      <w:r w:rsidRPr="00283D22">
        <w:rPr>
          <w:rFonts w:ascii="Times New Roman" w:hAnsi="Times New Roman" w:cs="Times New Roman"/>
          <w:i/>
          <w:iCs/>
        </w:rPr>
        <w:t>Trinity and Truth, Journal of Theological Studies</w:t>
      </w:r>
      <w:r w:rsidRPr="00283D22">
        <w:rPr>
          <w:rFonts w:ascii="Times New Roman" w:hAnsi="Times New Roman" w:cs="Times New Roman"/>
        </w:rPr>
        <w:t xml:space="preserve"> 52 (2001) 490-2.</w:t>
      </w:r>
    </w:p>
    <w:p w14:paraId="7311E822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1103473B" w14:textId="1F1A12BD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Frederick McLeod, </w:t>
      </w:r>
      <w:r w:rsidRPr="00283D22">
        <w:rPr>
          <w:rFonts w:ascii="Times New Roman" w:hAnsi="Times New Roman" w:cs="Times New Roman"/>
          <w:i/>
          <w:iCs/>
        </w:rPr>
        <w:t xml:space="preserve">The Image of God in the </w:t>
      </w:r>
      <w:proofErr w:type="spellStart"/>
      <w:r w:rsidRPr="00283D22">
        <w:rPr>
          <w:rFonts w:ascii="Times New Roman" w:hAnsi="Times New Roman" w:cs="Times New Roman"/>
          <w:i/>
          <w:iCs/>
        </w:rPr>
        <w:t>Antiochene</w:t>
      </w:r>
      <w:proofErr w:type="spellEnd"/>
      <w:r w:rsidRPr="00283D22">
        <w:rPr>
          <w:rFonts w:ascii="Times New Roman" w:hAnsi="Times New Roman" w:cs="Times New Roman"/>
          <w:i/>
          <w:iCs/>
        </w:rPr>
        <w:t xml:space="preserve"> Tradition</w:t>
      </w:r>
      <w:r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  <w:iCs/>
        </w:rPr>
        <w:t xml:space="preserve">Journal of Theological Studies </w:t>
      </w:r>
      <w:r w:rsidRPr="00283D22">
        <w:rPr>
          <w:rFonts w:ascii="Times New Roman" w:hAnsi="Times New Roman" w:cs="Times New Roman"/>
        </w:rPr>
        <w:t>52 (2001) 916-8.</w:t>
      </w:r>
    </w:p>
    <w:p w14:paraId="45D0650B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66C14331" w14:textId="75EEBE05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Colin. E. </w:t>
      </w:r>
      <w:proofErr w:type="spellStart"/>
      <w:r w:rsidRPr="00283D22">
        <w:rPr>
          <w:rFonts w:ascii="Times New Roman" w:hAnsi="Times New Roman" w:cs="Times New Roman"/>
        </w:rPr>
        <w:t>Gunton</w:t>
      </w:r>
      <w:proofErr w:type="spellEnd"/>
      <w:r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  <w:iCs/>
        </w:rPr>
        <w:t>The Triune Creat</w:t>
      </w:r>
      <w:r w:rsidR="002E0DF1" w:rsidRPr="00283D22">
        <w:rPr>
          <w:rFonts w:ascii="Times New Roman" w:hAnsi="Times New Roman" w:cs="Times New Roman"/>
          <w:i/>
          <w:iCs/>
        </w:rPr>
        <w:t>i</w:t>
      </w:r>
      <w:r w:rsidRPr="00283D22">
        <w:rPr>
          <w:rFonts w:ascii="Times New Roman" w:hAnsi="Times New Roman" w:cs="Times New Roman"/>
          <w:i/>
          <w:iCs/>
        </w:rPr>
        <w:t>on: A Historical and Systematic Study, Journal of Theological Studies</w:t>
      </w:r>
      <w:r w:rsidR="002E0DF1"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</w:rPr>
        <w:t>51 (2000) 397-400.</w:t>
      </w:r>
    </w:p>
    <w:p w14:paraId="1F3B93BB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4B9F3A1C" w14:textId="124ECD4B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Khaled </w:t>
      </w:r>
      <w:proofErr w:type="spellStart"/>
      <w:r w:rsidRPr="00283D22">
        <w:rPr>
          <w:rFonts w:ascii="Times New Roman" w:hAnsi="Times New Roman" w:cs="Times New Roman"/>
        </w:rPr>
        <w:t>Anatolios</w:t>
      </w:r>
      <w:proofErr w:type="spellEnd"/>
      <w:r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  <w:iCs/>
        </w:rPr>
        <w:t>Athanasius: The Coherence of his Thought, Journal of Theological Studies</w:t>
      </w:r>
      <w:r w:rsidR="002E0DF1"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</w:rPr>
        <w:t>51 (2000) 727-30.</w:t>
      </w:r>
    </w:p>
    <w:p w14:paraId="36852175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2C6164D0" w14:textId="0C4468E2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>T. F.</w:t>
      </w:r>
      <w:r w:rsidR="0004126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</w:rPr>
        <w:t xml:space="preserve">Torrance, </w:t>
      </w:r>
      <w:r w:rsidRPr="00283D22">
        <w:rPr>
          <w:rFonts w:ascii="Times New Roman" w:hAnsi="Times New Roman" w:cs="Times New Roman"/>
          <w:i/>
          <w:iCs/>
        </w:rPr>
        <w:t>Divine Meaning: Studies in Patristic Hermeneutics, Journal of Theological Studies</w:t>
      </w:r>
      <w:r w:rsidR="002E0DF1"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</w:rPr>
        <w:t>49 (1998) 358-61.</w:t>
      </w:r>
    </w:p>
    <w:p w14:paraId="2F655B33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5E6892FC" w14:textId="3420261B" w:rsidR="002B56FA" w:rsidRPr="00283D22" w:rsidRDefault="002B56FA" w:rsidP="00D52516">
      <w:pPr>
        <w:ind w:left="142"/>
        <w:jc w:val="both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David </w:t>
      </w:r>
      <w:proofErr w:type="spellStart"/>
      <w:r w:rsidRPr="00283D22">
        <w:rPr>
          <w:rFonts w:ascii="Times New Roman" w:hAnsi="Times New Roman" w:cs="Times New Roman"/>
        </w:rPr>
        <w:t>Brakke</w:t>
      </w:r>
      <w:proofErr w:type="spellEnd"/>
      <w:r w:rsidRPr="00283D22">
        <w:rPr>
          <w:rFonts w:ascii="Times New Roman" w:hAnsi="Times New Roman" w:cs="Times New Roman"/>
        </w:rPr>
        <w:t xml:space="preserve">, </w:t>
      </w:r>
      <w:r w:rsidRPr="00283D22">
        <w:rPr>
          <w:rFonts w:ascii="Times New Roman" w:hAnsi="Times New Roman" w:cs="Times New Roman"/>
          <w:i/>
          <w:iCs/>
        </w:rPr>
        <w:t>Athanasius and the Politics of Asceticism, Journal of Theological Studies</w:t>
      </w:r>
      <w:r w:rsidR="004D3772" w:rsidRPr="00283D22">
        <w:rPr>
          <w:rFonts w:ascii="Times New Roman" w:hAnsi="Times New Roman" w:cs="Times New Roman"/>
          <w:i/>
          <w:iCs/>
        </w:rPr>
        <w:t xml:space="preserve"> </w:t>
      </w:r>
      <w:r w:rsidR="004D3772" w:rsidRPr="00283D22">
        <w:rPr>
          <w:rFonts w:ascii="Times New Roman" w:hAnsi="Times New Roman" w:cs="Times New Roman"/>
          <w:iCs/>
        </w:rPr>
        <w:t>47</w:t>
      </w:r>
      <w:r w:rsidRPr="00283D22">
        <w:rPr>
          <w:rFonts w:ascii="Times New Roman" w:hAnsi="Times New Roman" w:cs="Times New Roman"/>
        </w:rPr>
        <w:t xml:space="preserve"> (1996), 678-81.</w:t>
      </w:r>
    </w:p>
    <w:p w14:paraId="6CDBB71E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440CF77A" w14:textId="76B7EBC8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Joseph </w:t>
      </w:r>
      <w:proofErr w:type="spellStart"/>
      <w:r w:rsidRPr="00283D22">
        <w:rPr>
          <w:rFonts w:ascii="Times New Roman" w:hAnsi="Times New Roman" w:cs="Times New Roman"/>
        </w:rPr>
        <w:t>Moingt</w:t>
      </w:r>
      <w:proofErr w:type="spellEnd"/>
      <w:r w:rsidRPr="00283D22">
        <w:rPr>
          <w:rFonts w:ascii="Times New Roman" w:hAnsi="Times New Roman" w:cs="Times New Roman"/>
        </w:rPr>
        <w:t xml:space="preserve">, </w:t>
      </w:r>
      <w:proofErr w:type="spellStart"/>
      <w:r w:rsidRPr="00283D22">
        <w:rPr>
          <w:rFonts w:ascii="Times New Roman" w:hAnsi="Times New Roman" w:cs="Times New Roman"/>
          <w:i/>
          <w:iCs/>
        </w:rPr>
        <w:t>L'Homme</w:t>
      </w:r>
      <w:proofErr w:type="spellEnd"/>
      <w:r w:rsidRPr="00283D22">
        <w:rPr>
          <w:rFonts w:ascii="Times New Roman" w:hAnsi="Times New Roman" w:cs="Times New Roman"/>
          <w:i/>
          <w:iCs/>
        </w:rPr>
        <w:t xml:space="preserve"> qui </w:t>
      </w:r>
      <w:proofErr w:type="spellStart"/>
      <w:r w:rsidRPr="00283D22">
        <w:rPr>
          <w:rFonts w:ascii="Times New Roman" w:hAnsi="Times New Roman" w:cs="Times New Roman"/>
          <w:i/>
          <w:iCs/>
        </w:rPr>
        <w:t>Venait</w:t>
      </w:r>
      <w:proofErr w:type="spellEnd"/>
      <w:r w:rsidRPr="00283D22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283D22">
        <w:rPr>
          <w:rFonts w:ascii="Times New Roman" w:hAnsi="Times New Roman" w:cs="Times New Roman"/>
          <w:i/>
          <w:iCs/>
        </w:rPr>
        <w:t>Dieu</w:t>
      </w:r>
      <w:proofErr w:type="spellEnd"/>
      <w:r w:rsidRPr="00283D22">
        <w:rPr>
          <w:rFonts w:ascii="Times New Roman" w:hAnsi="Times New Roman" w:cs="Times New Roman"/>
          <w:i/>
          <w:iCs/>
        </w:rPr>
        <w:t>,</w:t>
      </w:r>
      <w:r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  <w:i/>
          <w:iCs/>
        </w:rPr>
        <w:t xml:space="preserve">Journal of Theological Studies </w:t>
      </w:r>
      <w:r w:rsidR="004D3772" w:rsidRPr="00283D22">
        <w:rPr>
          <w:rFonts w:ascii="Times New Roman" w:hAnsi="Times New Roman" w:cs="Times New Roman"/>
          <w:iCs/>
        </w:rPr>
        <w:t>45</w:t>
      </w:r>
      <w:r w:rsidR="004D3772" w:rsidRPr="00283D22">
        <w:rPr>
          <w:rFonts w:ascii="Times New Roman" w:hAnsi="Times New Roman" w:cs="Times New Roman"/>
          <w:i/>
          <w:iCs/>
        </w:rPr>
        <w:t xml:space="preserve"> </w:t>
      </w:r>
      <w:r w:rsidRPr="00283D22">
        <w:rPr>
          <w:rFonts w:ascii="Times New Roman" w:hAnsi="Times New Roman" w:cs="Times New Roman"/>
        </w:rPr>
        <w:t>(1995), 419-21.</w:t>
      </w:r>
    </w:p>
    <w:p w14:paraId="407EEDA5" w14:textId="77777777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</w:p>
    <w:p w14:paraId="606FA31D" w14:textId="4592CDC5" w:rsidR="002B56FA" w:rsidRPr="00283D22" w:rsidRDefault="002B56FA" w:rsidP="009067B7">
      <w:pPr>
        <w:ind w:left="142"/>
        <w:rPr>
          <w:rFonts w:ascii="Times New Roman" w:hAnsi="Times New Roman" w:cs="Times New Roman"/>
        </w:rPr>
      </w:pPr>
      <w:r w:rsidRPr="00283D22">
        <w:rPr>
          <w:rFonts w:ascii="Times New Roman" w:hAnsi="Times New Roman" w:cs="Times New Roman"/>
        </w:rPr>
        <w:t xml:space="preserve">Wilfred Griggs, </w:t>
      </w:r>
      <w:r w:rsidRPr="00283D22">
        <w:rPr>
          <w:rFonts w:ascii="Times New Roman" w:hAnsi="Times New Roman" w:cs="Times New Roman"/>
          <w:i/>
          <w:iCs/>
        </w:rPr>
        <w:t>Early Egyptian Christianity</w:t>
      </w:r>
      <w:r w:rsidRPr="00283D22">
        <w:rPr>
          <w:rFonts w:ascii="Times New Roman" w:hAnsi="Times New Roman" w:cs="Times New Roman"/>
        </w:rPr>
        <w:t>,</w:t>
      </w:r>
      <w:r w:rsidR="004D3772" w:rsidRPr="00283D22">
        <w:rPr>
          <w:rFonts w:ascii="Times New Roman" w:hAnsi="Times New Roman" w:cs="Times New Roman"/>
        </w:rPr>
        <w:t xml:space="preserve"> </w:t>
      </w:r>
      <w:r w:rsidRPr="00283D22">
        <w:rPr>
          <w:rFonts w:ascii="Times New Roman" w:hAnsi="Times New Roman" w:cs="Times New Roman"/>
          <w:i/>
          <w:iCs/>
        </w:rPr>
        <w:t xml:space="preserve">Journal of Theological Studies </w:t>
      </w:r>
      <w:r w:rsidRPr="00283D22">
        <w:rPr>
          <w:rFonts w:ascii="Times New Roman" w:hAnsi="Times New Roman" w:cs="Times New Roman"/>
        </w:rPr>
        <w:t>43 (1992) 229-31.</w:t>
      </w:r>
    </w:p>
    <w:p w14:paraId="35D17703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3FCF8203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6BB715A" w14:textId="6FA210AE" w:rsidR="002B56FA" w:rsidRDefault="008C64E2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</w:t>
      </w:r>
      <w:r w:rsidR="002B56FA">
        <w:rPr>
          <w:rFonts w:ascii="Times New Roman" w:hAnsi="Times New Roman" w:cs="Times New Roman"/>
          <w:color w:val="000000"/>
        </w:rPr>
        <w:t xml:space="preserve"> </w:t>
      </w:r>
      <w:r w:rsidRPr="00FC1AED">
        <w:rPr>
          <w:rFonts w:ascii="Times New Roman" w:hAnsi="Times New Roman" w:cs="Times New Roman"/>
          <w:color w:val="000000"/>
          <w:sz w:val="28"/>
          <w:szCs w:val="28"/>
        </w:rPr>
        <w:t>Presentations at Meetings</w:t>
      </w:r>
    </w:p>
    <w:p w14:paraId="2FF84F61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640A133A" w14:textId="5AD8437D" w:rsidR="003B3737" w:rsidRDefault="008C64E2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a.</w:t>
      </w:r>
      <w:r w:rsidR="00A57480">
        <w:rPr>
          <w:rFonts w:ascii="Times New Roman" w:hAnsi="Times New Roman" w:cs="Times New Roman"/>
          <w:color w:val="000000"/>
        </w:rPr>
        <w:t xml:space="preserve"> </w:t>
      </w:r>
      <w:r w:rsidR="002B56FA">
        <w:rPr>
          <w:rFonts w:ascii="Times New Roman" w:hAnsi="Times New Roman" w:cs="Times New Roman"/>
          <w:color w:val="000000"/>
        </w:rPr>
        <w:t>Invited:</w:t>
      </w:r>
    </w:p>
    <w:p w14:paraId="719093D9" w14:textId="77777777" w:rsidR="003B3737" w:rsidRDefault="003B3737" w:rsidP="009067B7">
      <w:pPr>
        <w:ind w:left="142"/>
        <w:rPr>
          <w:rFonts w:ascii="Times New Roman" w:hAnsi="Times New Roman" w:cs="Times New Roman"/>
          <w:color w:val="000000"/>
        </w:rPr>
      </w:pPr>
    </w:p>
    <w:p w14:paraId="5284EEBB" w14:textId="288657E4" w:rsidR="003B3737" w:rsidRPr="008A35D2" w:rsidRDefault="003B3737" w:rsidP="009067B7">
      <w:pPr>
        <w:ind w:left="142"/>
        <w:rPr>
          <w:rFonts w:ascii="Times New Roman" w:hAnsi="Times New Roman" w:cs="Times New Roman"/>
          <w:color w:val="000000"/>
        </w:rPr>
      </w:pPr>
      <w:r>
        <w:t xml:space="preserve">Response to “Life in the Spirit,” Oliver O’Donovan, The </w:t>
      </w:r>
      <w:proofErr w:type="spellStart"/>
      <w:r>
        <w:t>Hulse</w:t>
      </w:r>
      <w:proofErr w:type="spellEnd"/>
      <w:r>
        <w:t xml:space="preserve"> Lecture, Wycliffe College, University of Toronto, November, 2012</w:t>
      </w:r>
      <w:r w:rsidR="006D45F9">
        <w:t>.</w:t>
      </w:r>
    </w:p>
    <w:p w14:paraId="50C7625C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0C1548E1" w14:textId="2E36ED90" w:rsidR="00E24FBD" w:rsidRDefault="00E24FBD" w:rsidP="009067B7">
      <w:pPr>
        <w:ind w:left="142" w:right="-7"/>
        <w:rPr>
          <w:rFonts w:ascii="Times New Roman" w:hAnsi="Times New Roman" w:cs="Times New Roman"/>
          <w:color w:val="000000"/>
        </w:rPr>
      </w:pPr>
      <w:r w:rsidRPr="00E200AA">
        <w:t>“Words and the Word: Augustine and the Patristic Interpretation of Scripture</w:t>
      </w:r>
      <w:r w:rsidR="00EE3E29">
        <w:t>,</w:t>
      </w:r>
      <w:r w:rsidRPr="00E200AA">
        <w:t>”</w:t>
      </w:r>
      <w:r>
        <w:t xml:space="preserve"> </w:t>
      </w:r>
      <w:r w:rsidRPr="00E200AA">
        <w:rPr>
          <w:i/>
        </w:rPr>
        <w:t xml:space="preserve">Scripture and the Christian Imagination: Text, Doctrine, and Artistic Representation in </w:t>
      </w:r>
      <w:r w:rsidRPr="00E200AA">
        <w:rPr>
          <w:i/>
        </w:rPr>
        <w:lastRenderedPageBreak/>
        <w:t>the Early Church and Beyond</w:t>
      </w:r>
      <w:r w:rsidRPr="00E200AA">
        <w:t xml:space="preserve">, </w:t>
      </w:r>
      <w:r>
        <w:t>T</w:t>
      </w:r>
      <w:r w:rsidRPr="00E200AA">
        <w:t>he J. J. Th</w:t>
      </w:r>
      <w:r w:rsidR="00041262">
        <w:t>ie</w:t>
      </w:r>
      <w:r w:rsidRPr="00E200AA">
        <w:t>ssen Lectures, Canadian Mennonite Univ</w:t>
      </w:r>
      <w:r>
        <w:t>ersity, Winnipeg, October, 2011.</w:t>
      </w:r>
    </w:p>
    <w:p w14:paraId="279990F8" w14:textId="77777777" w:rsidR="00E24FBD" w:rsidRDefault="00E24FBD" w:rsidP="009067B7">
      <w:pPr>
        <w:ind w:left="142"/>
        <w:rPr>
          <w:rFonts w:ascii="Times New Roman" w:hAnsi="Times New Roman" w:cs="Times New Roman"/>
          <w:color w:val="000000"/>
        </w:rPr>
      </w:pPr>
    </w:p>
    <w:p w14:paraId="495B3A88" w14:textId="60AD5B2F" w:rsidR="00E24FBD" w:rsidRDefault="00E24FBD" w:rsidP="009067B7">
      <w:pPr>
        <w:ind w:left="142" w:right="-7"/>
        <w:rPr>
          <w:rFonts w:ascii="Times New Roman" w:hAnsi="Times New Roman" w:cs="Times New Roman"/>
          <w:color w:val="000000"/>
        </w:rPr>
      </w:pPr>
      <w:r w:rsidRPr="00E200AA">
        <w:t>“Drunkenness, Nakedness, and the Redemption and Fall of an Image: Noah and Christ</w:t>
      </w:r>
      <w:r w:rsidR="00EE3E29">
        <w:t>,”</w:t>
      </w:r>
      <w:r w:rsidRPr="00E200AA">
        <w:t xml:space="preserve"> </w:t>
      </w:r>
      <w:r>
        <w:t>T</w:t>
      </w:r>
      <w:r w:rsidRPr="00E200AA">
        <w:t>he J. J. Th</w:t>
      </w:r>
      <w:r w:rsidR="00041262">
        <w:t>ie</w:t>
      </w:r>
      <w:r w:rsidRPr="00E200AA">
        <w:t>ssen Lectures</w:t>
      </w:r>
      <w:r>
        <w:t xml:space="preserve">, </w:t>
      </w:r>
      <w:r w:rsidRPr="00E200AA">
        <w:t>Canadian Mennonite Univ</w:t>
      </w:r>
      <w:r>
        <w:t>ersity, Winnipeg, October, 2011.</w:t>
      </w:r>
    </w:p>
    <w:p w14:paraId="4BE15556" w14:textId="77777777" w:rsidR="00E24FBD" w:rsidRDefault="00E24FBD" w:rsidP="009067B7">
      <w:pPr>
        <w:ind w:left="142" w:right="-1708"/>
        <w:rPr>
          <w:rFonts w:ascii="Times New Roman" w:hAnsi="Times New Roman" w:cs="Times New Roman"/>
          <w:color w:val="000000"/>
        </w:rPr>
      </w:pPr>
    </w:p>
    <w:p w14:paraId="1E93AD98" w14:textId="444C6A12" w:rsidR="00E24FBD" w:rsidRPr="00A408FB" w:rsidRDefault="00E24FBD" w:rsidP="009067B7">
      <w:pPr>
        <w:ind w:left="142" w:right="-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 w:rsidRPr="00E200AA">
        <w:t>When is a Fox not a Fox? Song of Songs 2:15 and the Need for Vigilance</w:t>
      </w:r>
      <w:r w:rsidR="00EE3E29">
        <w:t>,”</w:t>
      </w:r>
      <w:r w:rsidRPr="00E200AA">
        <w:t xml:space="preserve"> </w:t>
      </w:r>
      <w:r>
        <w:t>T</w:t>
      </w:r>
      <w:r w:rsidRPr="00E200AA">
        <w:t>he J. J. Th</w:t>
      </w:r>
      <w:r w:rsidR="00041262">
        <w:t>ie</w:t>
      </w:r>
      <w:r w:rsidRPr="00E200AA">
        <w:t>ssen Lectures, Canadian Mennonite University, Winnipeg</w:t>
      </w:r>
      <w:r>
        <w:t>, October, 2011</w:t>
      </w:r>
      <w:r>
        <w:rPr>
          <w:rFonts w:ascii="Times New Roman" w:hAnsi="Times New Roman" w:cs="Times New Roman"/>
          <w:color w:val="000000"/>
        </w:rPr>
        <w:t>.</w:t>
      </w:r>
    </w:p>
    <w:p w14:paraId="22776288" w14:textId="77777777" w:rsidR="00E24FBD" w:rsidRDefault="00E24FBD" w:rsidP="009067B7">
      <w:pPr>
        <w:ind w:left="142" w:right="-1620"/>
        <w:jc w:val="both"/>
        <w:rPr>
          <w:rFonts w:ascii="Times New Roman" w:hAnsi="Times New Roman"/>
        </w:rPr>
      </w:pPr>
    </w:p>
    <w:p w14:paraId="590BCBBA" w14:textId="77777777" w:rsidR="00E24FBD" w:rsidRPr="00804A7D" w:rsidRDefault="00E24FBD" w:rsidP="009067B7">
      <w:pPr>
        <w:ind w:left="142" w:right="-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“Maurice Wiles,” A Panel Commemorating Henry Chadwick, Christopher Stead, and Maurice Wiles, </w:t>
      </w:r>
      <w:r w:rsidRPr="00804A7D">
        <w:rPr>
          <w:rFonts w:ascii="Times New Roman" w:hAnsi="Times New Roman" w:cs="Times New Roman"/>
        </w:rPr>
        <w:t>North American Patristic Society, Loyola University, Chicago, May</w:t>
      </w:r>
      <w:r>
        <w:rPr>
          <w:rFonts w:ascii="Times New Roman" w:hAnsi="Times New Roman" w:cs="Times New Roman"/>
        </w:rPr>
        <w:t>, 2009</w:t>
      </w:r>
      <w:r w:rsidRPr="00804A7D">
        <w:rPr>
          <w:rFonts w:ascii="Times New Roman" w:hAnsi="Times New Roman" w:cs="Times New Roman"/>
        </w:rPr>
        <w:t>.</w:t>
      </w:r>
    </w:p>
    <w:p w14:paraId="349393FC" w14:textId="77777777" w:rsidR="00E24FBD" w:rsidRDefault="00E24FBD" w:rsidP="009067B7">
      <w:pPr>
        <w:ind w:left="142"/>
      </w:pPr>
    </w:p>
    <w:p w14:paraId="1CA0F63A" w14:textId="44E6A151" w:rsidR="00A57480" w:rsidRPr="001D1ECE" w:rsidRDefault="00A57480" w:rsidP="009067B7">
      <w:pPr>
        <w:ind w:left="142"/>
      </w:pPr>
      <w:r w:rsidRPr="001D1ECE">
        <w:t>“The Gospels of Mark and Matthew in Patristic Interpretation</w:t>
      </w:r>
      <w:r w:rsidR="003B3737">
        <w:t>,”</w:t>
      </w:r>
      <w:r w:rsidRPr="001D1ECE">
        <w:t xml:space="preserve"> Mark and Matthew. Texts and Contexts, McMaster University, November</w:t>
      </w:r>
      <w:r w:rsidR="004E0E12">
        <w:t xml:space="preserve">, </w:t>
      </w:r>
      <w:r w:rsidR="004E0E12" w:rsidRPr="001D1ECE">
        <w:t>2009</w:t>
      </w:r>
      <w:r w:rsidR="006D45F9">
        <w:t>.</w:t>
      </w:r>
      <w:r w:rsidR="004E0E12" w:rsidRPr="001D1ECE">
        <w:tab/>
      </w:r>
    </w:p>
    <w:p w14:paraId="6612D414" w14:textId="77777777" w:rsidR="00A57480" w:rsidRPr="001D1ECE" w:rsidRDefault="00A57480" w:rsidP="009067B7">
      <w:pPr>
        <w:ind w:left="142"/>
      </w:pPr>
    </w:p>
    <w:p w14:paraId="7B5EE844" w14:textId="5EC771F2" w:rsidR="00A57480" w:rsidRPr="001D1ECE" w:rsidRDefault="00A57480" w:rsidP="009067B7">
      <w:pPr>
        <w:ind w:left="142"/>
      </w:pPr>
      <w:r w:rsidRPr="001D1ECE">
        <w:t xml:space="preserve">“Drunkenness, </w:t>
      </w:r>
      <w:r w:rsidR="003B3737">
        <w:t>Nakedness</w:t>
      </w:r>
      <w:r w:rsidRPr="001D1ECE">
        <w:t>, and the Redemption and Fall of an Image: Noah and Christ</w:t>
      </w:r>
      <w:r w:rsidR="003B3737">
        <w:t>,”</w:t>
      </w:r>
      <w:r w:rsidRPr="001D1ECE">
        <w:t xml:space="preserve"> Wycliffe College, Toronto, September</w:t>
      </w:r>
      <w:r w:rsidR="004E0E12">
        <w:t>, 2008</w:t>
      </w:r>
      <w:r w:rsidR="006D45F9">
        <w:t>.</w:t>
      </w:r>
    </w:p>
    <w:p w14:paraId="03017337" w14:textId="77777777" w:rsidR="00A57480" w:rsidRPr="001D1ECE" w:rsidRDefault="00A57480" w:rsidP="009067B7">
      <w:pPr>
        <w:ind w:left="142"/>
      </w:pPr>
    </w:p>
    <w:p w14:paraId="69ADB7DB" w14:textId="514120D0" w:rsidR="00A57480" w:rsidRPr="001D1ECE" w:rsidRDefault="00041262" w:rsidP="009067B7">
      <w:pPr>
        <w:ind w:left="142"/>
      </w:pPr>
      <w:r>
        <w:t xml:space="preserve">“A Trinity of </w:t>
      </w:r>
      <w:r w:rsidR="00A57480" w:rsidRPr="001D1ECE">
        <w:t>Delights: Proverbs 8:30-31 and its Theological Interpretation in Patristic Thought</w:t>
      </w:r>
      <w:r w:rsidR="003B3737">
        <w:t>,”</w:t>
      </w:r>
      <w:r w:rsidR="00A57480" w:rsidRPr="001D1ECE">
        <w:t xml:space="preserve"> The Holy Trinity in Holy Scripture, Tyndale College, Toronto, May</w:t>
      </w:r>
      <w:r w:rsidR="004E0E12">
        <w:t>, 2008</w:t>
      </w:r>
      <w:r w:rsidR="006D45F9">
        <w:t>.</w:t>
      </w:r>
    </w:p>
    <w:p w14:paraId="48733336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0680899E" w14:textId="41EBD66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“Drunkenness, Nakedness, and the Redemption and Fall of an Image:  Noah and Christ,” paper presented at Loyola College, Baltimore, February, 2006</w:t>
      </w:r>
      <w:r w:rsidR="006D45F9">
        <w:rPr>
          <w:rFonts w:ascii="Times New Roman" w:hAnsi="Times New Roman" w:cs="Times New Roman"/>
        </w:rPr>
        <w:t>.</w:t>
      </w:r>
    </w:p>
    <w:p w14:paraId="0C2C3490" w14:textId="7777777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E93AB4" w14:textId="0F8CF86D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Wounds and the Ascended Body,” faculty seminar presentation, Department of Theology, Loyola College, Baltimore, February, 2006</w:t>
      </w:r>
      <w:r w:rsidR="006D45F9">
        <w:rPr>
          <w:rFonts w:ascii="Times New Roman" w:hAnsi="Times New Roman" w:cs="Times New Roman"/>
        </w:rPr>
        <w:t>.</w:t>
      </w:r>
    </w:p>
    <w:p w14:paraId="0C7DBC53" w14:textId="7777777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4EAE60B7" w14:textId="2E231A42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“Theology and Art,” student seminar presentation, Department of Theology, Loyola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College, Baltimore, February, 2006</w:t>
      </w:r>
      <w:r w:rsidR="006D45F9">
        <w:rPr>
          <w:rFonts w:ascii="Times New Roman" w:hAnsi="Times New Roman" w:cs="Times New Roman"/>
        </w:rPr>
        <w:t>.</w:t>
      </w:r>
    </w:p>
    <w:p w14:paraId="12C13EE6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A96BF0B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“Drunkenness, Nakedness, and the Redemption and Fall of an Image,” </w:t>
      </w:r>
      <w:proofErr w:type="spellStart"/>
      <w:r>
        <w:rPr>
          <w:rFonts w:ascii="Times New Roman" w:hAnsi="Times New Roman" w:cs="Times New Roman"/>
          <w:color w:val="000000"/>
        </w:rPr>
        <w:t>Center</w:t>
      </w:r>
      <w:proofErr w:type="spellEnd"/>
      <w:r>
        <w:rPr>
          <w:rFonts w:ascii="Times New Roman" w:hAnsi="Times New Roman" w:cs="Times New Roman"/>
          <w:color w:val="000000"/>
        </w:rPr>
        <w:t xml:space="preserve"> of Theological Inquiry, Princeton, January, 2005.</w:t>
      </w:r>
    </w:p>
    <w:p w14:paraId="242BD965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  <w:color w:val="000000"/>
        </w:rPr>
      </w:pPr>
    </w:p>
    <w:p w14:paraId="413FCDB6" w14:textId="7777777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“God as Three and the Doctrine of Trinity in the Early Church,” The Pollok Lectures, Atlantic School of Theology, Halifax, October, 2005.</w:t>
      </w:r>
    </w:p>
    <w:p w14:paraId="47C386AC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3312603B" w14:textId="7777777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Wounds and the Ascended Body,” The Pollok Lectures, Atlantic School of Theology, Halifax, October, 2005.</w:t>
      </w:r>
    </w:p>
    <w:p w14:paraId="630298EA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75B12EE8" w14:textId="7777777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“Drunkenness, </w:t>
      </w:r>
      <w:r w:rsidR="003B3737">
        <w:rPr>
          <w:rFonts w:ascii="Times New Roman" w:hAnsi="Times New Roman" w:cs="Times New Roman"/>
        </w:rPr>
        <w:t>Nakedness</w:t>
      </w:r>
      <w:r>
        <w:rPr>
          <w:rFonts w:ascii="Times New Roman" w:hAnsi="Times New Roman" w:cs="Times New Roman"/>
        </w:rPr>
        <w:t>, and the Redemption and Fall of an Image:  Noah and Christ,” The Pollok Lectures, Atlantic School of Theology, Halifax, October, 2005</w:t>
      </w:r>
      <w:r>
        <w:rPr>
          <w:rFonts w:ascii="Arial" w:hAnsi="Arial" w:cs="Arial"/>
        </w:rPr>
        <w:t>.</w:t>
      </w:r>
    </w:p>
    <w:p w14:paraId="29617BAF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1BD2B6BA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“Douglas Farrow’s </w:t>
      </w:r>
      <w:r>
        <w:rPr>
          <w:rFonts w:ascii="Times New Roman" w:hAnsi="Times New Roman" w:cs="Times New Roman"/>
          <w:i/>
          <w:iCs/>
        </w:rPr>
        <w:t>Ascension and Ecclesia</w:t>
      </w:r>
      <w:r w:rsidR="00EE3E29">
        <w:rPr>
          <w:rFonts w:ascii="Times New Roman" w:hAnsi="Times New Roman" w:cs="Times New Roman"/>
          <w:i/>
          <w:iCs/>
        </w:rPr>
        <w:t>,</w:t>
      </w:r>
      <w:r w:rsidR="00EE3E2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Review Panel, Canadian Theological Society, the </w:t>
      </w:r>
      <w:proofErr w:type="spellStart"/>
      <w:r w:rsidR="004E0E12">
        <w:rPr>
          <w:rFonts w:ascii="Times New Roman" w:hAnsi="Times New Roman" w:cs="Times New Roman"/>
        </w:rPr>
        <w:t>Learneds</w:t>
      </w:r>
      <w:proofErr w:type="spellEnd"/>
      <w:r w:rsidR="004E0E12">
        <w:rPr>
          <w:rFonts w:ascii="Times New Roman" w:hAnsi="Times New Roman" w:cs="Times New Roman"/>
        </w:rPr>
        <w:t>, University of Laval, May, 2</w:t>
      </w:r>
      <w:r>
        <w:rPr>
          <w:rFonts w:ascii="Times New Roman" w:hAnsi="Times New Roman" w:cs="Times New Roman"/>
        </w:rPr>
        <w:t>001.</w:t>
      </w:r>
    </w:p>
    <w:p w14:paraId="7DB8C25A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3404ED28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"Fatherhood as the First and Essential Understanding of God," Twenty-Fourth Symposium on the Lutheran Confessions, Concordia Theological Seminary, Fort Wayne, Indiana, February, 2001.</w:t>
      </w:r>
    </w:p>
    <w:p w14:paraId="3C0AF81D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DD4F8C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"Athanasius in Recent Scholarship", Department of Religious Studies, McMaster University, October, 2000.</w:t>
      </w:r>
    </w:p>
    <w:p w14:paraId="44416DA0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1D175CB5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Fatherhood of God in Early Christian,” McGill University, Montreal, February 1998.</w:t>
      </w:r>
    </w:p>
    <w:p w14:paraId="244C4D78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1E44B389" w14:textId="2E07119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Fathers on the Father in the Gospel of John,” Society of Biblical Literature Conf</w:t>
      </w:r>
      <w:r w:rsidR="008C64E2">
        <w:rPr>
          <w:rFonts w:ascii="Times New Roman" w:hAnsi="Times New Roman" w:cs="Times New Roman"/>
        </w:rPr>
        <w:t>erence, Orlando, November, 1998</w:t>
      </w:r>
      <w:r>
        <w:rPr>
          <w:rFonts w:ascii="Times New Roman" w:hAnsi="Times New Roman" w:cs="Times New Roman"/>
        </w:rPr>
        <w:t>.</w:t>
      </w:r>
    </w:p>
    <w:p w14:paraId="4CA8586C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71551647" w14:textId="19128834" w:rsidR="002B56FA" w:rsidRDefault="0004126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B56FA">
        <w:rPr>
          <w:rFonts w:ascii="Times New Roman" w:hAnsi="Times New Roman" w:cs="Times New Roman"/>
        </w:rPr>
        <w:t xml:space="preserve">Justin Martyr and the Fatherhood of God,” Wycliffe College, University of Toronto, October, 1996. </w:t>
      </w:r>
    </w:p>
    <w:p w14:paraId="684482F9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27617AED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Doctrine of the Trinity in the History of Christian Thought,” Wycliffe College, University of Toronto, October, 1996.</w:t>
      </w:r>
    </w:p>
    <w:p w14:paraId="61B5A239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01D5387" w14:textId="214FD525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“Father and Son, or Mother and Other,” panel on Peter Widdicombe, </w:t>
      </w:r>
      <w:r w:rsidR="008C64E2">
        <w:rPr>
          <w:rFonts w:ascii="Times New Roman" w:hAnsi="Times New Roman" w:cs="Times New Roman"/>
          <w:i/>
          <w:iCs/>
        </w:rPr>
        <w:t>The Fatherhood of God from Ori</w:t>
      </w:r>
      <w:r>
        <w:rPr>
          <w:rFonts w:ascii="Times New Roman" w:hAnsi="Times New Roman" w:cs="Times New Roman"/>
          <w:i/>
          <w:iCs/>
        </w:rPr>
        <w:t>gen to Athanasius</w:t>
      </w:r>
      <w:r>
        <w:rPr>
          <w:rFonts w:ascii="Times New Roman" w:hAnsi="Times New Roman" w:cs="Times New Roman"/>
        </w:rPr>
        <w:t xml:space="preserve">, Canadian Society of Patristic Studies Conference, the </w:t>
      </w:r>
      <w:proofErr w:type="spellStart"/>
      <w:r>
        <w:rPr>
          <w:rFonts w:ascii="Times New Roman" w:hAnsi="Times New Roman" w:cs="Times New Roman"/>
        </w:rPr>
        <w:t>Learneds</w:t>
      </w:r>
      <w:proofErr w:type="spellEnd"/>
      <w:r>
        <w:rPr>
          <w:rFonts w:ascii="Times New Roman" w:hAnsi="Times New Roman" w:cs="Times New Roman"/>
        </w:rPr>
        <w:t>, University of Montreal, June, 1995.</w:t>
      </w:r>
    </w:p>
    <w:p w14:paraId="501A2E52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76FD62F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Patristic Doctrine of the Trinity and Post Modern Thought,” McMaster University, February, 1993. </w:t>
      </w:r>
    </w:p>
    <w:p w14:paraId="38788D1C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03CA4251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“Fathe</w:t>
      </w:r>
      <w:r w:rsidR="00EE3E29">
        <w:rPr>
          <w:rFonts w:ascii="Times New Roman" w:hAnsi="Times New Roman" w:cs="Times New Roman"/>
        </w:rPr>
        <w:t>r and Son, or Mother and Other,”</w:t>
      </w:r>
      <w:r>
        <w:rPr>
          <w:rFonts w:ascii="Times New Roman" w:hAnsi="Times New Roman" w:cs="Times New Roman"/>
        </w:rPr>
        <w:t xml:space="preserve"> Kings College and </w:t>
      </w:r>
      <w:proofErr w:type="spellStart"/>
      <w:r>
        <w:rPr>
          <w:rFonts w:ascii="Times New Roman" w:hAnsi="Times New Roman" w:cs="Times New Roman"/>
        </w:rPr>
        <w:t>Heythrop</w:t>
      </w:r>
      <w:proofErr w:type="spellEnd"/>
      <w:r>
        <w:rPr>
          <w:rFonts w:ascii="Times New Roman" w:hAnsi="Times New Roman" w:cs="Times New Roman"/>
        </w:rPr>
        <w:t xml:space="preserve"> College, November, University of London, 1993. </w:t>
      </w:r>
    </w:p>
    <w:p w14:paraId="015EDA6C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2EEE0F2B" w14:textId="5D98B746" w:rsidR="00E24FBD" w:rsidRDefault="008C64E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Contributed</w:t>
      </w:r>
    </w:p>
    <w:p w14:paraId="6EFF42BA" w14:textId="77777777" w:rsidR="00D763BC" w:rsidRDefault="00D763BC" w:rsidP="009067B7">
      <w:pPr>
        <w:ind w:left="142"/>
        <w:rPr>
          <w:rFonts w:ascii="Times New Roman" w:hAnsi="Times New Roman" w:cs="Times New Roman"/>
          <w:color w:val="000000"/>
        </w:rPr>
      </w:pPr>
    </w:p>
    <w:p w14:paraId="7DC8A55B" w14:textId="57E2DEBC" w:rsidR="009453F0" w:rsidRDefault="00B37E1E" w:rsidP="009067B7">
      <w:pPr>
        <w:ind w:left="142"/>
        <w:rPr>
          <w:rFonts w:ascii="Times New Roman" w:hAnsi="Times New Roman" w:cs="Times New Roman"/>
        </w:rPr>
      </w:pPr>
      <w:r w:rsidRPr="00B37E1E">
        <w:rPr>
          <w:rFonts w:ascii="Times New Roman" w:hAnsi="Times New Roman" w:cs="Times New Roman"/>
          <w:color w:val="000000"/>
        </w:rPr>
        <w:t>“Slave, Son, Friend, and Father in the Writings of Clement of Alexandria,”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lang w:val="en-US"/>
        </w:rPr>
        <w:t>Seventeenth</w:t>
      </w:r>
      <w:r w:rsidRPr="00E200AA">
        <w:rPr>
          <w:lang w:val="en-US"/>
        </w:rPr>
        <w:t xml:space="preserve"> International Conference on Patristic Studies</w:t>
      </w:r>
      <w:r>
        <w:t>, University of Oxford, August, 2015.</w:t>
      </w:r>
    </w:p>
    <w:p w14:paraId="51E5D609" w14:textId="77777777" w:rsidR="00B37E1E" w:rsidRDefault="00B37E1E" w:rsidP="009067B7">
      <w:pPr>
        <w:ind w:left="142" w:right="-1021"/>
        <w:rPr>
          <w:iCs/>
        </w:rPr>
      </w:pPr>
    </w:p>
    <w:p w14:paraId="157C9D5E" w14:textId="13B31359" w:rsidR="009453F0" w:rsidRPr="009453F0" w:rsidRDefault="009453F0" w:rsidP="009067B7">
      <w:pPr>
        <w:ind w:left="142" w:right="-1021"/>
        <w:rPr>
          <w:iCs/>
        </w:rPr>
      </w:pPr>
      <w:r>
        <w:rPr>
          <w:iCs/>
        </w:rPr>
        <w:t xml:space="preserve">“God, the Logos, and the Law in the Thought of Clement of Alexandria,” </w:t>
      </w:r>
      <w:r>
        <w:rPr>
          <w:rFonts w:ascii="Times New Roman" w:hAnsi="Times New Roman" w:cs="Times New Roman"/>
        </w:rPr>
        <w:t xml:space="preserve">Canadian Society of Patristic Studies, </w:t>
      </w:r>
      <w:r w:rsidRPr="004E0E12">
        <w:rPr>
          <w:rFonts w:ascii="Times New Roman" w:hAnsi="Times New Roman" w:cs="Times New Roman"/>
        </w:rPr>
        <w:t>Congress of the S</w:t>
      </w:r>
      <w:r>
        <w:rPr>
          <w:rFonts w:ascii="Times New Roman" w:hAnsi="Times New Roman" w:cs="Times New Roman"/>
        </w:rPr>
        <w:t>oc</w:t>
      </w:r>
      <w:r w:rsidRPr="004E0E12">
        <w:rPr>
          <w:rFonts w:ascii="Times New Roman" w:hAnsi="Times New Roman" w:cs="Times New Roman"/>
        </w:rPr>
        <w:t>ial Sciences &amp; Humanities</w:t>
      </w:r>
      <w:r>
        <w:rPr>
          <w:rFonts w:ascii="Times New Roman" w:hAnsi="Times New Roman" w:cs="Times New Roman"/>
        </w:rPr>
        <w:t xml:space="preserve">, Brock University, </w:t>
      </w:r>
      <w:r>
        <w:rPr>
          <w:rFonts w:ascii="Times New Roman" w:hAnsi="Times New Roman" w:cs="Times New Roman"/>
          <w:lang w:val="en-US"/>
        </w:rPr>
        <w:t>May</w:t>
      </w:r>
      <w:r w:rsidRPr="004E0E12">
        <w:rPr>
          <w:rFonts w:ascii="Times New Roman" w:hAnsi="Times New Roman" w:cs="Times New Roman"/>
          <w:lang w:val="en-US"/>
        </w:rPr>
        <w:t>, 201</w:t>
      </w:r>
      <w:r>
        <w:rPr>
          <w:rFonts w:ascii="Times New Roman" w:hAnsi="Times New Roman" w:cs="Times New Roman"/>
          <w:lang w:val="en-US"/>
        </w:rPr>
        <w:t>4</w:t>
      </w:r>
      <w:r w:rsidR="006D45F9">
        <w:rPr>
          <w:rFonts w:ascii="Times New Roman" w:hAnsi="Times New Roman" w:cs="Times New Roman"/>
          <w:lang w:val="en-US"/>
        </w:rPr>
        <w:t>.</w:t>
      </w:r>
    </w:p>
    <w:p w14:paraId="68ADE069" w14:textId="77777777" w:rsidR="009453F0" w:rsidRDefault="009453F0" w:rsidP="009067B7">
      <w:pPr>
        <w:ind w:left="142"/>
        <w:rPr>
          <w:rFonts w:ascii="Times New Roman" w:hAnsi="Times New Roman" w:cs="Times New Roman"/>
        </w:rPr>
      </w:pPr>
    </w:p>
    <w:p w14:paraId="26D8FE1C" w14:textId="2BBDF94F" w:rsidR="00E24FBD" w:rsidRDefault="00E24FBD" w:rsidP="009067B7">
      <w:pPr>
        <w:ind w:left="142"/>
        <w:rPr>
          <w:rFonts w:ascii="Times New Roman" w:hAnsi="Times New Roman" w:cs="Times New Roman"/>
        </w:rPr>
      </w:pPr>
      <w:r w:rsidRPr="00E200AA">
        <w:t>“Noah and Foxes: Song of Songs 2:15 and the Patristic Legacy in Text and Art</w:t>
      </w:r>
      <w:r w:rsidR="00EE3E29">
        <w:t>,”</w:t>
      </w:r>
      <w:r w:rsidRPr="00E200AA">
        <w:t xml:space="preserve"> </w:t>
      </w:r>
      <w:r w:rsidRPr="00E200AA">
        <w:rPr>
          <w:lang w:val="en-US"/>
        </w:rPr>
        <w:t>Sixteenth International Conference on Patristic Studies</w:t>
      </w:r>
      <w:r>
        <w:t>, University of Oxford, August, 2011.</w:t>
      </w:r>
    </w:p>
    <w:p w14:paraId="6D994F16" w14:textId="77777777" w:rsidR="00E24FBD" w:rsidRDefault="00E24FBD" w:rsidP="009067B7">
      <w:pPr>
        <w:ind w:left="142"/>
        <w:rPr>
          <w:rFonts w:ascii="Times New Roman" w:hAnsi="Times New Roman" w:cs="Times New Roman"/>
        </w:rPr>
      </w:pPr>
    </w:p>
    <w:p w14:paraId="2D7BF3CF" w14:textId="57F9E7BE" w:rsidR="004E0E12" w:rsidRPr="004E0E12" w:rsidRDefault="004E0E1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E0E12">
        <w:rPr>
          <w:rFonts w:ascii="Times New Roman" w:hAnsi="Times New Roman" w:cs="Times New Roman"/>
        </w:rPr>
        <w:t>Irenaeus and the Knowledge of God as Father: Text and Context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Canadian Society of Patristic Studies, </w:t>
      </w:r>
      <w:r w:rsidRPr="004E0E12">
        <w:rPr>
          <w:rFonts w:ascii="Times New Roman" w:hAnsi="Times New Roman" w:cs="Times New Roman"/>
        </w:rPr>
        <w:t>Congress of the S</w:t>
      </w:r>
      <w:r>
        <w:rPr>
          <w:rFonts w:ascii="Times New Roman" w:hAnsi="Times New Roman" w:cs="Times New Roman"/>
        </w:rPr>
        <w:t>oc</w:t>
      </w:r>
      <w:r w:rsidRPr="004E0E12">
        <w:rPr>
          <w:rFonts w:ascii="Times New Roman" w:hAnsi="Times New Roman" w:cs="Times New Roman"/>
        </w:rPr>
        <w:t>ial Sciences &amp; Humanities</w:t>
      </w:r>
      <w:r>
        <w:rPr>
          <w:rFonts w:ascii="Times New Roman" w:hAnsi="Times New Roman" w:cs="Times New Roman"/>
        </w:rPr>
        <w:t xml:space="preserve">, Concordia University, </w:t>
      </w:r>
      <w:r>
        <w:rPr>
          <w:rFonts w:ascii="Times New Roman" w:hAnsi="Times New Roman" w:cs="Times New Roman"/>
          <w:lang w:val="en-US"/>
        </w:rPr>
        <w:t>May</w:t>
      </w:r>
      <w:r w:rsidRPr="004E0E12">
        <w:rPr>
          <w:rFonts w:ascii="Times New Roman" w:hAnsi="Times New Roman" w:cs="Times New Roman"/>
          <w:lang w:val="en-US"/>
        </w:rPr>
        <w:t>, 2010</w:t>
      </w:r>
      <w:r w:rsidR="006D45F9">
        <w:rPr>
          <w:rFonts w:ascii="Times New Roman" w:hAnsi="Times New Roman" w:cs="Times New Roman"/>
          <w:lang w:val="en-US"/>
        </w:rPr>
        <w:t>.</w:t>
      </w:r>
    </w:p>
    <w:p w14:paraId="07450692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</w:p>
    <w:p w14:paraId="7E19D59E" w14:textId="39A5A983" w:rsidR="00A57480" w:rsidRPr="001D1ECE" w:rsidRDefault="006D45F9" w:rsidP="009067B7">
      <w:pPr>
        <w:ind w:left="142"/>
      </w:pPr>
      <w:r>
        <w:lastRenderedPageBreak/>
        <w:t>“</w:t>
      </w:r>
      <w:r w:rsidR="00A57480" w:rsidRPr="001D1ECE">
        <w:t>The Drunkenness of Noah and the Patristic Legacy in Text and Art</w:t>
      </w:r>
      <w:r w:rsidR="00EE3E29">
        <w:t>,”</w:t>
      </w:r>
      <w:r w:rsidR="00A57480" w:rsidRPr="001D1ECE">
        <w:t xml:space="preserve"> Fifteenth International Conference on Patristic Studies, Oxford, August</w:t>
      </w:r>
      <w:r w:rsidR="004E0E12">
        <w:t xml:space="preserve">, </w:t>
      </w:r>
      <w:r w:rsidR="004E0E12" w:rsidRPr="001D1ECE">
        <w:t>2007</w:t>
      </w:r>
      <w:r>
        <w:t>.</w:t>
      </w:r>
      <w:r w:rsidR="004E0E12" w:rsidRPr="001D1ECE">
        <w:tab/>
      </w:r>
    </w:p>
    <w:p w14:paraId="402512A6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694934B5" w14:textId="060465A3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“Little Foxes and Flourishing Vines: Song of Songs 2:15 in Text and Art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 w:rsidR="004E0E12">
        <w:rPr>
          <w:rFonts w:ascii="Times New Roman" w:hAnsi="Times New Roman" w:cs="Times New Roman"/>
        </w:rPr>
        <w:t xml:space="preserve">Canadian Society of Patristic Studies, </w:t>
      </w:r>
      <w:r>
        <w:rPr>
          <w:rFonts w:ascii="Times New Roman" w:hAnsi="Times New Roman" w:cs="Times New Roman"/>
          <w:noProof/>
        </w:rPr>
        <w:t xml:space="preserve">Congress of the </w:t>
      </w:r>
      <w:r w:rsidR="004E0E12">
        <w:rPr>
          <w:rFonts w:ascii="Times New Roman" w:hAnsi="Times New Roman" w:cs="Times New Roman"/>
          <w:noProof/>
        </w:rPr>
        <w:t>Social</w:t>
      </w:r>
      <w:r>
        <w:rPr>
          <w:rFonts w:ascii="Times New Roman" w:hAnsi="Times New Roman" w:cs="Times New Roman"/>
          <w:noProof/>
        </w:rPr>
        <w:t>Sciences &amp; Humanities, University of York</w:t>
      </w:r>
      <w:r w:rsidR="004E0E12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May, 2006</w:t>
      </w:r>
      <w:r w:rsidR="006D45F9">
        <w:rPr>
          <w:rFonts w:ascii="Times New Roman" w:hAnsi="Times New Roman" w:cs="Times New Roman"/>
          <w:noProof/>
        </w:rPr>
        <w:t>.</w:t>
      </w:r>
    </w:p>
    <w:p w14:paraId="3877EBC1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6B9C2972" w14:textId="2364E779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“Little Foxes and Flourishing Vines: Song of Songs 2:15 in Text and Art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North American Patristics Society</w:t>
      </w:r>
      <w:r w:rsidR="004E0E12">
        <w:rPr>
          <w:rFonts w:ascii="Times New Roman" w:hAnsi="Times New Roman" w:cs="Times New Roman"/>
        </w:rPr>
        <w:t xml:space="preserve"> Conference</w:t>
      </w:r>
      <w:r>
        <w:rPr>
          <w:rFonts w:ascii="Times New Roman" w:hAnsi="Times New Roman" w:cs="Times New Roman"/>
        </w:rPr>
        <w:t>, Chicago, May, 2006</w:t>
      </w:r>
      <w:r w:rsidR="006D45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0EEEE8D" w14:textId="77777777" w:rsidR="002B56FA" w:rsidRDefault="002B56FA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4942860B" w14:textId="77777777" w:rsidR="002B56FA" w:rsidRDefault="002B56FA" w:rsidP="009067B7">
      <w:pPr>
        <w:widowControl w:val="0"/>
        <w:tabs>
          <w:tab w:val="left" w:pos="0"/>
          <w:tab w:val="left" w:pos="180"/>
          <w:tab w:val="left" w:pos="565"/>
          <w:tab w:val="left" w:pos="1248"/>
          <w:tab w:val="left" w:pos="1631"/>
          <w:tab w:val="left" w:pos="2802"/>
          <w:tab w:val="left" w:pos="3050"/>
          <w:tab w:val="left" w:pos="3871"/>
          <w:tab w:val="left" w:pos="4470"/>
          <w:tab w:val="left" w:pos="5232"/>
          <w:tab w:val="left" w:pos="5940"/>
          <w:tab w:val="left" w:pos="6497"/>
          <w:tab w:val="left" w:pos="687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</w:pPr>
      <w:r>
        <w:rPr>
          <w:rFonts w:ascii="Times New Roman" w:hAnsi="Times New Roman" w:cs="Times New Roman"/>
          <w:color w:val="000000"/>
        </w:rPr>
        <w:t>“Drunkenness, Nakedness, and the Redemption and Fall of an Image,” North American Patristics Society</w:t>
      </w:r>
      <w:r w:rsidR="004E0E12">
        <w:rPr>
          <w:rFonts w:ascii="Times New Roman" w:hAnsi="Times New Roman" w:cs="Times New Roman"/>
          <w:color w:val="000000"/>
        </w:rPr>
        <w:t xml:space="preserve"> </w:t>
      </w:r>
      <w:r w:rsidR="004E0E12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 xml:space="preserve">Loyola University, </w:t>
      </w:r>
      <w:r>
        <w:rPr>
          <w:rFonts w:ascii="Times New Roman" w:hAnsi="Times New Roman" w:cs="Times New Roman"/>
          <w:color w:val="000000"/>
        </w:rPr>
        <w:t>Chicago, June, 2005.</w:t>
      </w:r>
    </w:p>
    <w:p w14:paraId="181D2047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  <w:color w:val="000000"/>
        </w:rPr>
      </w:pPr>
    </w:p>
    <w:p w14:paraId="306BF3D3" w14:textId="77777777" w:rsidR="002B56FA" w:rsidRDefault="002B56FA" w:rsidP="009067B7">
      <w:pPr>
        <w:ind w:left="142"/>
        <w:jc w:val="both"/>
      </w:pPr>
      <w:r>
        <w:rPr>
          <w:rFonts w:ascii="Times New Roman" w:hAnsi="Times New Roman" w:cs="Times New Roman"/>
          <w:color w:val="000000"/>
        </w:rPr>
        <w:t xml:space="preserve">“The Wounds, the Ascended Body, and the Doctrine of the Trinity,” </w:t>
      </w:r>
      <w:r>
        <w:t xml:space="preserve">Canadian Society of Patristic Studies Conference, </w:t>
      </w:r>
      <w:r w:rsidR="004E0E12">
        <w:rPr>
          <w:rFonts w:ascii="Times New Roman" w:hAnsi="Times New Roman" w:cs="Times New Roman"/>
          <w:noProof/>
        </w:rPr>
        <w:t>Congress of the SocialSciences &amp; Humanities</w:t>
      </w:r>
      <w:r>
        <w:t>, University of Manitoba, June, 2004.</w:t>
      </w:r>
    </w:p>
    <w:p w14:paraId="3875A9B0" w14:textId="77777777" w:rsidR="002B56FA" w:rsidRDefault="002B56FA" w:rsidP="009067B7">
      <w:pPr>
        <w:widowControl w:val="0"/>
        <w:autoSpaceDE w:val="0"/>
        <w:autoSpaceDN w:val="0"/>
        <w:adjustRightInd w:val="0"/>
        <w:ind w:left="142"/>
        <w:jc w:val="both"/>
      </w:pPr>
    </w:p>
    <w:p w14:paraId="14FB9C15" w14:textId="77777777" w:rsidR="002B56FA" w:rsidRDefault="002B56FA" w:rsidP="009067B7">
      <w:pPr>
        <w:widowControl w:val="0"/>
        <w:tabs>
          <w:tab w:val="left" w:pos="0"/>
          <w:tab w:val="left" w:pos="180"/>
          <w:tab w:val="left" w:pos="565"/>
          <w:tab w:val="left" w:pos="1248"/>
          <w:tab w:val="left" w:pos="1631"/>
          <w:tab w:val="left" w:pos="2802"/>
          <w:tab w:val="left" w:pos="3050"/>
          <w:tab w:val="left" w:pos="3871"/>
          <w:tab w:val="left" w:pos="4470"/>
          <w:tab w:val="left" w:pos="5232"/>
          <w:tab w:val="left" w:pos="5940"/>
          <w:tab w:val="left" w:pos="6497"/>
          <w:tab w:val="left" w:pos="687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7" w:lineRule="atLeast"/>
        <w:ind w:left="142"/>
      </w:pPr>
      <w:r>
        <w:rPr>
          <w:rFonts w:ascii="Times New Roman" w:hAnsi="Times New Roman" w:cs="Times New Roman"/>
          <w:color w:val="000000"/>
        </w:rPr>
        <w:t>“The Wounds, the Ascended Body, and the Doctrine of the Trinity,” North American Patristics Society</w:t>
      </w:r>
      <w:r w:rsidR="004E0E12">
        <w:rPr>
          <w:rFonts w:ascii="Times New Roman" w:hAnsi="Times New Roman" w:cs="Times New Roman"/>
          <w:color w:val="000000"/>
        </w:rPr>
        <w:t xml:space="preserve"> </w:t>
      </w:r>
      <w:r w:rsidR="004E0E12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 xml:space="preserve">Loyola University, </w:t>
      </w:r>
      <w:r>
        <w:rPr>
          <w:rFonts w:ascii="Times New Roman" w:hAnsi="Times New Roman" w:cs="Times New Roman"/>
          <w:color w:val="000000"/>
        </w:rPr>
        <w:t>Chicago, May, 2004.</w:t>
      </w:r>
    </w:p>
    <w:p w14:paraId="139F8EA0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  <w:color w:val="000000"/>
        </w:rPr>
      </w:pPr>
    </w:p>
    <w:p w14:paraId="6B2F3E0E" w14:textId="7110E179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“The Two Thieves of Luke 23: </w:t>
      </w:r>
      <w:r>
        <w:rPr>
          <w:rFonts w:ascii="Times New Roman" w:hAnsi="Times New Roman" w:cs="Times New Roman"/>
        </w:rPr>
        <w:t>32-43 in Patristic Exegesis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Fourteenth International Conference on Patristic Studies, Oxford, 2003</w:t>
      </w:r>
      <w:r w:rsidR="006D45F9">
        <w:rPr>
          <w:rFonts w:ascii="Times New Roman" w:hAnsi="Times New Roman" w:cs="Times New Roman"/>
        </w:rPr>
        <w:t>.</w:t>
      </w:r>
    </w:p>
    <w:p w14:paraId="0E6C8631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7464B6E0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“The Two Thieves of Luke 23: </w:t>
      </w:r>
      <w:r>
        <w:rPr>
          <w:rFonts w:ascii="Times New Roman" w:hAnsi="Times New Roman" w:cs="Times New Roman"/>
        </w:rPr>
        <w:t>32-43 in Patristic Exegesis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Canadian Society of Patristic Studies Conference</w:t>
      </w:r>
      <w:r w:rsidR="004E0E12">
        <w:rPr>
          <w:rFonts w:ascii="Times New Roman" w:hAnsi="Times New Roman" w:cs="Times New Roman"/>
        </w:rPr>
        <w:t>,</w:t>
      </w:r>
      <w:r w:rsidR="004E0E12" w:rsidRPr="004E0E12">
        <w:rPr>
          <w:rFonts w:ascii="Times New Roman" w:hAnsi="Times New Roman" w:cs="Times New Roman"/>
        </w:rPr>
        <w:t xml:space="preserve"> the Congress of the </w:t>
      </w:r>
      <w:r w:rsidR="004E0E12">
        <w:rPr>
          <w:rFonts w:ascii="Times New Roman" w:hAnsi="Times New Roman" w:cs="Times New Roman"/>
        </w:rPr>
        <w:t xml:space="preserve">Social </w:t>
      </w:r>
      <w:r w:rsidR="004E0E12" w:rsidRPr="004E0E12">
        <w:rPr>
          <w:rFonts w:ascii="Times New Roman" w:hAnsi="Times New Roman" w:cs="Times New Roman"/>
        </w:rPr>
        <w:t>Sciences &amp; Humanities</w:t>
      </w:r>
      <w:r w:rsidR="004E0E12">
        <w:rPr>
          <w:rFonts w:ascii="Times New Roman" w:hAnsi="Times New Roman" w:cs="Times New Roman"/>
        </w:rPr>
        <w:t>, Dalhousie University</w:t>
      </w:r>
      <w:r>
        <w:rPr>
          <w:rFonts w:ascii="Times New Roman" w:hAnsi="Times New Roman" w:cs="Times New Roman"/>
        </w:rPr>
        <w:t>, June, 2003.</w:t>
      </w:r>
    </w:p>
    <w:p w14:paraId="56C8AE9A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6BDF3444" w14:textId="0B12F4D9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Wounds and the Glorified Body: The Ascended Christ and</w:t>
      </w:r>
      <w:r w:rsidR="00283D22">
        <w:rPr>
          <w:rFonts w:ascii="Times New Roman" w:hAnsi="Times New Roman" w:cs="Times New Roman"/>
        </w:rPr>
        <w:t xml:space="preserve"> the Marks of Crucifixion in Pa</w:t>
      </w:r>
      <w:r>
        <w:rPr>
          <w:rFonts w:ascii="Times New Roman" w:hAnsi="Times New Roman" w:cs="Times New Roman"/>
        </w:rPr>
        <w:t>tristic and Medieval Theology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38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International Congress on Medieval Studies, Kalamazoo, May, 2003.</w:t>
      </w:r>
    </w:p>
    <w:p w14:paraId="6CE50B3D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29ED0ACA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Drunken</w:t>
      </w:r>
      <w:r w:rsidR="003B373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ess of Noah in Patristic Exegesis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Canadian Society of Patristic Studies Conference, </w:t>
      </w:r>
      <w:r w:rsidR="004E0E12" w:rsidRPr="004E0E12">
        <w:rPr>
          <w:rFonts w:ascii="Times New Roman" w:hAnsi="Times New Roman" w:cs="Times New Roman"/>
        </w:rPr>
        <w:t xml:space="preserve">the Congress of the </w:t>
      </w:r>
      <w:r w:rsidR="004E0E12">
        <w:rPr>
          <w:rFonts w:ascii="Times New Roman" w:hAnsi="Times New Roman" w:cs="Times New Roman"/>
        </w:rPr>
        <w:t xml:space="preserve">Social </w:t>
      </w:r>
      <w:r w:rsidR="004E0E12" w:rsidRPr="004E0E12">
        <w:rPr>
          <w:rFonts w:ascii="Times New Roman" w:hAnsi="Times New Roman" w:cs="Times New Roman"/>
        </w:rPr>
        <w:t>Sciences &amp; Humanities</w:t>
      </w:r>
      <w:r>
        <w:rPr>
          <w:rFonts w:ascii="Times New Roman" w:hAnsi="Times New Roman" w:cs="Times New Roman"/>
        </w:rPr>
        <w:t xml:space="preserve">, University Toronto, </w:t>
      </w:r>
      <w:r w:rsidR="004E0E12">
        <w:rPr>
          <w:rFonts w:ascii="Times New Roman" w:hAnsi="Times New Roman" w:cs="Times New Roman"/>
        </w:rPr>
        <w:t xml:space="preserve">June, </w:t>
      </w:r>
      <w:r>
        <w:rPr>
          <w:rFonts w:ascii="Times New Roman" w:hAnsi="Times New Roman" w:cs="Times New Roman"/>
        </w:rPr>
        <w:t>2002.</w:t>
      </w:r>
    </w:p>
    <w:p w14:paraId="05C3A2F4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3D4F2DA1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Wounds and the Glorified Body of Christ,</w:t>
      </w:r>
      <w:r w:rsidR="00EE3E2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Canadian Society of Patristic Studies Conference, </w:t>
      </w:r>
      <w:r w:rsidR="004E0E12">
        <w:rPr>
          <w:rFonts w:ascii="Times New Roman" w:hAnsi="Times New Roman" w:cs="Times New Roman"/>
        </w:rPr>
        <w:t xml:space="preserve">the </w:t>
      </w:r>
      <w:r w:rsidR="004E0E12">
        <w:rPr>
          <w:rFonts w:ascii="Times New Roman" w:hAnsi="Times New Roman" w:cs="Times New Roman"/>
          <w:noProof/>
        </w:rPr>
        <w:t>Congress of the SocialSciences &amp; Humanities</w:t>
      </w:r>
      <w:r>
        <w:rPr>
          <w:rFonts w:ascii="Times New Roman" w:hAnsi="Times New Roman" w:cs="Times New Roman"/>
        </w:rPr>
        <w:t>, University of Laval, June, 2001.</w:t>
      </w:r>
    </w:p>
    <w:p w14:paraId="21963BCD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1B80F7CC" w14:textId="7147EB9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Fathers on the Father in the Gospel of John,” Canadian Society of Patristic Studies Conference, </w:t>
      </w:r>
      <w:r w:rsidR="004E0E12">
        <w:rPr>
          <w:rFonts w:ascii="Times New Roman" w:hAnsi="Times New Roman" w:cs="Times New Roman"/>
        </w:rPr>
        <w:t xml:space="preserve">the </w:t>
      </w:r>
      <w:r w:rsidR="004E0E12">
        <w:rPr>
          <w:rFonts w:ascii="Times New Roman" w:hAnsi="Times New Roman" w:cs="Times New Roman"/>
          <w:noProof/>
        </w:rPr>
        <w:t>Congress of the SocialSciences &amp; Humanities</w:t>
      </w:r>
      <w:r>
        <w:rPr>
          <w:rFonts w:ascii="Times New Roman" w:hAnsi="Times New Roman" w:cs="Times New Roman"/>
        </w:rPr>
        <w:t>, Bishops University, May, 1999</w:t>
      </w:r>
      <w:r w:rsidR="00283D22">
        <w:rPr>
          <w:rFonts w:ascii="Times New Roman" w:hAnsi="Times New Roman" w:cs="Times New Roman"/>
        </w:rPr>
        <w:t>.</w:t>
      </w:r>
    </w:p>
    <w:p w14:paraId="3DAF1C29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01D81C94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“Justin Martyr's </w:t>
      </w:r>
      <w:proofErr w:type="spellStart"/>
      <w:r>
        <w:rPr>
          <w:rFonts w:ascii="Times New Roman" w:hAnsi="Times New Roman" w:cs="Times New Roman"/>
        </w:rPr>
        <w:t>Apophaticism</w:t>
      </w:r>
      <w:proofErr w:type="spellEnd"/>
      <w:r>
        <w:rPr>
          <w:rFonts w:ascii="Times New Roman" w:hAnsi="Times New Roman" w:cs="Times New Roman"/>
        </w:rPr>
        <w:t>,” Thirteenth International Conference on Patristic Studies, Oxford, August, 1999.</w:t>
      </w:r>
    </w:p>
    <w:p w14:paraId="5ACCF869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0462B927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'”Justin Martyr's </w:t>
      </w:r>
      <w:proofErr w:type="spellStart"/>
      <w:r>
        <w:rPr>
          <w:rFonts w:ascii="Times New Roman" w:hAnsi="Times New Roman" w:cs="Times New Roman"/>
        </w:rPr>
        <w:t>Apophaticism</w:t>
      </w:r>
      <w:proofErr w:type="spellEnd"/>
      <w:r>
        <w:rPr>
          <w:rFonts w:ascii="Times New Roman" w:hAnsi="Times New Roman" w:cs="Times New Roman"/>
        </w:rPr>
        <w:t xml:space="preserve">,” Canadian Society of Patristic Studies Conference, </w:t>
      </w:r>
      <w:r w:rsidR="004E0E12">
        <w:rPr>
          <w:rFonts w:ascii="Times New Roman" w:hAnsi="Times New Roman" w:cs="Times New Roman"/>
        </w:rPr>
        <w:t xml:space="preserve">the </w:t>
      </w:r>
      <w:r w:rsidR="004E0E12">
        <w:rPr>
          <w:rFonts w:ascii="Times New Roman" w:hAnsi="Times New Roman" w:cs="Times New Roman"/>
          <w:noProof/>
        </w:rPr>
        <w:t>Congress of the SocialSciences &amp; Humanities</w:t>
      </w:r>
      <w:r>
        <w:rPr>
          <w:rFonts w:ascii="Times New Roman" w:hAnsi="Times New Roman" w:cs="Times New Roman"/>
        </w:rPr>
        <w:t>, Memorial University, June, 1997.</w:t>
      </w:r>
    </w:p>
    <w:p w14:paraId="5A65D1F3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0F344DBE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“Athanasius' Images of Generation,” North American Patristic Society Conference, Loyola University, Chicago, May, 1997.</w:t>
      </w:r>
    </w:p>
    <w:p w14:paraId="64972C2A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p w14:paraId="168645AA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“Athanasius' Images of Generation,” Canadian Society of Patristic Studies Conference, </w:t>
      </w:r>
      <w:r w:rsidR="004E0E12">
        <w:rPr>
          <w:rFonts w:ascii="Times New Roman" w:hAnsi="Times New Roman" w:cs="Times New Roman"/>
        </w:rPr>
        <w:t xml:space="preserve">the </w:t>
      </w:r>
      <w:r w:rsidR="004E0E12">
        <w:rPr>
          <w:rFonts w:ascii="Times New Roman" w:hAnsi="Times New Roman" w:cs="Times New Roman"/>
          <w:noProof/>
        </w:rPr>
        <w:t>Congress of the SocialSciences &amp; Humanities</w:t>
      </w:r>
      <w:r>
        <w:rPr>
          <w:rFonts w:ascii="Times New Roman" w:hAnsi="Times New Roman" w:cs="Times New Roman"/>
        </w:rPr>
        <w:t>, Brock University, June 1996.</w:t>
      </w:r>
    </w:p>
    <w:p w14:paraId="382B4EA5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7074D925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“Knowing God: Origen and the Example of the Beloved Disciple,” Twelfth International Conference of Patristic Studies, Oxford, August, 1995.</w:t>
      </w:r>
    </w:p>
    <w:p w14:paraId="4DBB4C0A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2560EF2E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“Justin Martyr and Allegorical Interpretation,” Twelfth International Conference of Patristic Studies, Oxford, August, 1995.</w:t>
      </w:r>
    </w:p>
    <w:p w14:paraId="12C47F7F" w14:textId="003BDD58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75BDF11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Fatherhood of God in the Thought of Justin Martyr,” Canadian Society of Patristic Studies Conference, </w:t>
      </w:r>
      <w:r w:rsidR="004E0E12">
        <w:rPr>
          <w:rFonts w:ascii="Times New Roman" w:hAnsi="Times New Roman" w:cs="Times New Roman"/>
        </w:rPr>
        <w:t xml:space="preserve">the </w:t>
      </w:r>
      <w:r w:rsidR="004E0E12">
        <w:rPr>
          <w:rFonts w:ascii="Times New Roman" w:hAnsi="Times New Roman" w:cs="Times New Roman"/>
          <w:noProof/>
        </w:rPr>
        <w:t>Congress of the SocialSciences &amp; Humanities</w:t>
      </w:r>
      <w:r>
        <w:rPr>
          <w:rFonts w:ascii="Times New Roman" w:hAnsi="Times New Roman" w:cs="Times New Roman"/>
        </w:rPr>
        <w:t>, University of Montreal, June, 1995.</w:t>
      </w:r>
    </w:p>
    <w:p w14:paraId="3A893DEF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3E19BA7D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</w:t>
      </w:r>
      <w:proofErr w:type="spellEnd"/>
      <w:r>
        <w:rPr>
          <w:rFonts w:ascii="Times New Roman" w:hAnsi="Times New Roman" w:cs="Times New Roman"/>
        </w:rPr>
        <w:t xml:space="preserve"> and the Transcendence of Being in Origen's Thought</w:t>
      </w:r>
      <w:r w:rsidR="00EE3E2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Twelfth International Conference of Patristic Studies, Oxford, August, 1991.</w:t>
      </w:r>
    </w:p>
    <w:p w14:paraId="69653510" w14:textId="77777777" w:rsidR="008C64E2" w:rsidRDefault="008C64E2" w:rsidP="009067B7">
      <w:pPr>
        <w:ind w:left="142"/>
        <w:rPr>
          <w:rFonts w:ascii="Times New Roman" w:hAnsi="Times New Roman" w:cs="Times New Roman"/>
        </w:rPr>
      </w:pPr>
    </w:p>
    <w:p w14:paraId="7C141DE1" w14:textId="77777777" w:rsidR="002B56FA" w:rsidRDefault="002B56FA" w:rsidP="009067B7">
      <w:pPr>
        <w:ind w:left="142"/>
        <w:rPr>
          <w:rFonts w:ascii="Times New Roman" w:hAnsi="Times New Roman" w:cs="Times New Roman"/>
          <w:color w:val="000000"/>
        </w:rPr>
      </w:pPr>
    </w:p>
    <w:p w14:paraId="3EBBB660" w14:textId="0F6903B0" w:rsidR="002B56FA" w:rsidRDefault="008D45D2" w:rsidP="009067B7">
      <w:pPr>
        <w:ind w:left="14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</w:t>
      </w:r>
      <w:r w:rsidR="004B1D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2B56FA">
        <w:rPr>
          <w:rFonts w:ascii="Times New Roman" w:hAnsi="Times New Roman" w:cs="Times New Roman"/>
        </w:rPr>
        <w:t xml:space="preserve"> </w:t>
      </w:r>
      <w:r w:rsidRPr="00FC1AED">
        <w:rPr>
          <w:rFonts w:ascii="Times New Roman" w:hAnsi="Times New Roman" w:cs="Times New Roman"/>
          <w:bCs/>
          <w:sz w:val="28"/>
          <w:szCs w:val="28"/>
        </w:rPr>
        <w:t>Administrative Responsibilitie</w:t>
      </w:r>
      <w:r w:rsidR="00FC1AED">
        <w:rPr>
          <w:rFonts w:ascii="Times New Roman" w:hAnsi="Times New Roman" w:cs="Times New Roman"/>
          <w:bCs/>
          <w:sz w:val="28"/>
          <w:szCs w:val="28"/>
        </w:rPr>
        <w:t>s</w:t>
      </w:r>
    </w:p>
    <w:p w14:paraId="42505AB7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B4F028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1993</w:t>
      </w:r>
      <w:r>
        <w:rPr>
          <w:rFonts w:ascii="Times New Roman" w:hAnsi="Times New Roman" w:cs="Times New Roman"/>
        </w:rPr>
        <w:tab/>
        <w:t xml:space="preserve">- </w:t>
      </w:r>
      <w:r w:rsidR="002B56FA">
        <w:rPr>
          <w:rFonts w:ascii="Times New Roman" w:hAnsi="Times New Roman" w:cs="Times New Roman"/>
        </w:rPr>
        <w:t>Undergraduate Affairs Committee (Department)</w:t>
      </w:r>
    </w:p>
    <w:p w14:paraId="7B6DE18E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Nominating Committee (Department)</w:t>
      </w:r>
    </w:p>
    <w:p w14:paraId="4172F92D" w14:textId="5B11881B" w:rsidR="002B56FA" w:rsidRDefault="008D45D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Department Representative to the Faculty Council (Faculty)</w:t>
      </w:r>
    </w:p>
    <w:p w14:paraId="72CDFF19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63C0546C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1994 </w:t>
      </w:r>
      <w:r>
        <w:rPr>
          <w:rFonts w:ascii="Times New Roman" w:hAnsi="Times New Roman" w:cs="Times New Roman"/>
        </w:rPr>
        <w:tab/>
      </w:r>
      <w:r w:rsidR="00A5748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Graduate Affairs Committee (Department)</w:t>
      </w:r>
    </w:p>
    <w:p w14:paraId="64739444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Nominating Committee (Department)</w:t>
      </w:r>
    </w:p>
    <w:p w14:paraId="410BD729" w14:textId="4A9F5F41" w:rsidR="002B56FA" w:rsidRDefault="008D45D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Committee for Appointment of new department Chair (Department)</w:t>
      </w:r>
    </w:p>
    <w:p w14:paraId="7E4A0D4B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Committee for ranking OGS and SSHRCC applications (Department)</w:t>
      </w:r>
    </w:p>
    <w:p w14:paraId="79ECE86F" w14:textId="5F162C95" w:rsidR="002B56FA" w:rsidRDefault="008D45D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Representative to Bookstore (Department)</w:t>
      </w:r>
    </w:p>
    <w:p w14:paraId="109DE3A3" w14:textId="70B94683" w:rsidR="002B56FA" w:rsidRDefault="008D45D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Department Representative to the Faculty Council (Faculty)</w:t>
      </w:r>
    </w:p>
    <w:p w14:paraId="14329AB1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74652DCC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1995</w:t>
      </w:r>
      <w:r>
        <w:rPr>
          <w:rFonts w:ascii="Times New Roman" w:hAnsi="Times New Roman" w:cs="Times New Roman"/>
        </w:rPr>
        <w:tab/>
        <w:t>- Graduate Affairs Committee (Department)</w:t>
      </w:r>
    </w:p>
    <w:p w14:paraId="689ADF79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Nominating Committee (Department)</w:t>
      </w:r>
    </w:p>
    <w:p w14:paraId="187C023F" w14:textId="0ED30F7F" w:rsidR="002B56FA" w:rsidRDefault="008D45D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Representative to Bookstore (Department)</w:t>
      </w:r>
    </w:p>
    <w:p w14:paraId="686EE3D5" w14:textId="52063102" w:rsidR="002B56FA" w:rsidRDefault="008D45D2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Representative to Library (Department)</w:t>
      </w:r>
    </w:p>
    <w:p w14:paraId="01273E05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Department Representative to the Faculty Council (Faculty)</w:t>
      </w:r>
    </w:p>
    <w:p w14:paraId="5982FEE9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117A1A39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1996</w:t>
      </w:r>
      <w:r>
        <w:rPr>
          <w:rFonts w:ascii="Times New Roman" w:hAnsi="Times New Roman" w:cs="Times New Roman"/>
        </w:rPr>
        <w:tab/>
        <w:t>- Graduate Affairs Committee (Department)</w:t>
      </w:r>
    </w:p>
    <w:p w14:paraId="144CB907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Representative to Bookstore (Department)</w:t>
      </w:r>
    </w:p>
    <w:p w14:paraId="5E62FD7C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Representative to Library (Department)</w:t>
      </w:r>
    </w:p>
    <w:p w14:paraId="16A363E1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4FBD">
        <w:rPr>
          <w:rFonts w:ascii="Times New Roman" w:hAnsi="Times New Roman" w:cs="Times New Roman"/>
        </w:rPr>
        <w:t xml:space="preserve">- </w:t>
      </w:r>
      <w:r w:rsidR="002B56FA">
        <w:rPr>
          <w:rFonts w:ascii="Times New Roman" w:hAnsi="Times New Roman" w:cs="Times New Roman"/>
        </w:rPr>
        <w:t>Colloquium Committee (Department)</w:t>
      </w:r>
    </w:p>
    <w:p w14:paraId="153B5C73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B56FA">
        <w:rPr>
          <w:rFonts w:ascii="Times New Roman" w:hAnsi="Times New Roman" w:cs="Times New Roman"/>
        </w:rPr>
        <w:t>- Department Representative for Faculty of Social Sciences Newsletter (Faculty)</w:t>
      </w:r>
    </w:p>
    <w:p w14:paraId="2156539D" w14:textId="77777777" w:rsidR="00E24FBD" w:rsidRDefault="00E24FBD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Hooker Lectureship Organizer (Department)</w:t>
      </w:r>
    </w:p>
    <w:p w14:paraId="07D26B7B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2E71FF10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1997</w:t>
      </w:r>
      <w:r>
        <w:rPr>
          <w:rFonts w:ascii="Times New Roman" w:hAnsi="Times New Roman" w:cs="Times New Roman"/>
        </w:rPr>
        <w:tab/>
        <w:t>- Chair, Graduate Admissions (Department)</w:t>
      </w:r>
    </w:p>
    <w:p w14:paraId="6652D72F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Graduate Affairs Committee (Department)</w:t>
      </w:r>
    </w:p>
    <w:p w14:paraId="13162621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Committee on Faculty Work Loads (Department)</w:t>
      </w:r>
    </w:p>
    <w:p w14:paraId="53C183B9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Graduate Admissions and Study (University)</w:t>
      </w:r>
    </w:p>
    <w:p w14:paraId="41E731D7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Social Sciences Representative to the Faculty of Humanities (Faculty)</w:t>
      </w:r>
    </w:p>
    <w:p w14:paraId="5D6FD294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EE70ED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ab/>
        <w:t>- Chair, Graduate Admissions (Department)</w:t>
      </w:r>
    </w:p>
    <w:p w14:paraId="476F02EC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Graduate Affairs Committee (Department)</w:t>
      </w:r>
    </w:p>
    <w:p w14:paraId="08CFF4E0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Committee on Student Assistantships (Department)</w:t>
      </w:r>
    </w:p>
    <w:p w14:paraId="2CF1E063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Graduate Admissions and Study (University)</w:t>
      </w:r>
    </w:p>
    <w:p w14:paraId="5639F37B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Social Sciences Representative to the Faculty of Humanities (Faculty)</w:t>
      </w:r>
    </w:p>
    <w:p w14:paraId="083E9466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63CFB0F2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1999</w:t>
      </w:r>
      <w:r>
        <w:rPr>
          <w:rFonts w:ascii="Times New Roman" w:hAnsi="Times New Roman" w:cs="Times New Roman"/>
        </w:rPr>
        <w:tab/>
        <w:t>Research Leave</w:t>
      </w:r>
    </w:p>
    <w:p w14:paraId="31C40DFB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0C91870D" w14:textId="77777777" w:rsidR="00D763BC" w:rsidRPr="00D763BC" w:rsidRDefault="002B56FA" w:rsidP="00D763B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ab/>
      </w:r>
      <w:r w:rsidR="00D763BC" w:rsidRPr="00D763BC">
        <w:rPr>
          <w:rFonts w:ascii="Times New Roman" w:hAnsi="Times New Roman" w:cs="Times New Roman"/>
        </w:rPr>
        <w:t>- Chair, Graduate Admissions (Department)</w:t>
      </w:r>
    </w:p>
    <w:p w14:paraId="400D6A28" w14:textId="4C3EEC03" w:rsidR="00D763BC" w:rsidRDefault="00D763BC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Graduate Affairs Committee (Department)</w:t>
      </w:r>
    </w:p>
    <w:p w14:paraId="49591666" w14:textId="06716D4E" w:rsidR="002B56FA" w:rsidRDefault="00D763BC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Public Relations Committee (Department)</w:t>
      </w:r>
    </w:p>
    <w:p w14:paraId="676EB672" w14:textId="50A804D6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Social Sciences Representative to the Faculty of Humanities (Faculty)</w:t>
      </w:r>
    </w:p>
    <w:p w14:paraId="1D5A1546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SSHRC Scholarship Ranking Committee (University)</w:t>
      </w:r>
    </w:p>
    <w:p w14:paraId="23EEDA73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D3F3436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Modern Jewish Studies Search Committee (Department)</w:t>
      </w:r>
    </w:p>
    <w:p w14:paraId="28849211" w14:textId="51409976" w:rsidR="00D763BC" w:rsidRPr="00D763BC" w:rsidRDefault="00A57480" w:rsidP="00D763B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63BC" w:rsidRPr="00D763BC">
        <w:rPr>
          <w:rFonts w:ascii="Times New Roman" w:hAnsi="Times New Roman" w:cs="Times New Roman"/>
        </w:rPr>
        <w:t>- Chair, Graduate Admissions (Department)</w:t>
      </w:r>
    </w:p>
    <w:p w14:paraId="78084C3E" w14:textId="315DE913" w:rsidR="002B56FA" w:rsidRDefault="00D763BC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</w:t>
      </w:r>
      <w:r w:rsidR="00E24FBD">
        <w:rPr>
          <w:rFonts w:ascii="Times New Roman" w:hAnsi="Times New Roman" w:cs="Times New Roman"/>
        </w:rPr>
        <w:t xml:space="preserve"> </w:t>
      </w:r>
      <w:r w:rsidR="00A57480">
        <w:rPr>
          <w:rFonts w:ascii="Times New Roman" w:hAnsi="Times New Roman" w:cs="Times New Roman"/>
        </w:rPr>
        <w:t xml:space="preserve">Graduate </w:t>
      </w:r>
      <w:r w:rsidR="002B56FA">
        <w:rPr>
          <w:rFonts w:ascii="Times New Roman" w:hAnsi="Times New Roman" w:cs="Times New Roman"/>
        </w:rPr>
        <w:t>Affairs Committee (Department)</w:t>
      </w:r>
    </w:p>
    <w:p w14:paraId="7161ED2B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Department Representative to the Faculty Council (Faculty)</w:t>
      </w:r>
    </w:p>
    <w:p w14:paraId="54D47432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SSHRC Scholarship Ranking Committee (University)</w:t>
      </w:r>
    </w:p>
    <w:p w14:paraId="757A7974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2B56FA">
        <w:rPr>
          <w:rFonts w:ascii="Times New Roman" w:hAnsi="Times New Roman" w:cs="Times New Roman"/>
        </w:rPr>
        <w:t>Scholarship Committee of Graduate Council (University)</w:t>
      </w:r>
    </w:p>
    <w:p w14:paraId="7692486E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 xml:space="preserve">- OGS Ranking Panel (Provincial) </w:t>
      </w:r>
    </w:p>
    <w:p w14:paraId="64F19660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2322C8CD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>
        <w:rPr>
          <w:rFonts w:ascii="Times New Roman" w:hAnsi="Times New Roman" w:cs="Times New Roman"/>
        </w:rPr>
        <w:tab/>
        <w:t>- Chair, Early Christianity Search Committee (Department)</w:t>
      </w:r>
    </w:p>
    <w:p w14:paraId="6CAE8941" w14:textId="77777777" w:rsidR="00D763BC" w:rsidRPr="00D763BC" w:rsidRDefault="00A57480" w:rsidP="00D763BC">
      <w:pPr>
        <w:tabs>
          <w:tab w:val="left" w:pos="540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63BC" w:rsidRPr="00D763BC">
        <w:rPr>
          <w:rFonts w:ascii="Times New Roman" w:hAnsi="Times New Roman" w:cs="Times New Roman"/>
        </w:rPr>
        <w:t>- Chair, Graduate Admissions (Department)</w:t>
      </w:r>
    </w:p>
    <w:p w14:paraId="6D310500" w14:textId="791F3521" w:rsidR="002B56FA" w:rsidRDefault="00D763BC" w:rsidP="00D763BC">
      <w:pPr>
        <w:tabs>
          <w:tab w:val="left" w:pos="540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Graduate Affairs Committee (Department)</w:t>
      </w:r>
    </w:p>
    <w:p w14:paraId="0C99BF4C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Department Representative to the Faculty Council (Faculty)</w:t>
      </w:r>
    </w:p>
    <w:p w14:paraId="014C887A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B56FA">
        <w:rPr>
          <w:rFonts w:ascii="Times New Roman" w:hAnsi="Times New Roman" w:cs="Times New Roman"/>
        </w:rPr>
        <w:t>SSHRC Scholarship Ranking Committee (University)</w:t>
      </w:r>
    </w:p>
    <w:p w14:paraId="701C56D5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Scholarship Committee of Graduate Council (University)</w:t>
      </w:r>
    </w:p>
    <w:p w14:paraId="0A3C1129" w14:textId="77777777" w:rsidR="00EE3E29" w:rsidRDefault="00EE3E29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OGS Ranking Panel (Provincial)</w:t>
      </w:r>
    </w:p>
    <w:p w14:paraId="3D6B0093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6B0036A4" w14:textId="023D1C48" w:rsidR="00D763BC" w:rsidRDefault="002B56FA" w:rsidP="00D763B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ab/>
      </w:r>
      <w:r w:rsidR="00D763BC">
        <w:rPr>
          <w:rFonts w:ascii="Times New Roman" w:hAnsi="Times New Roman" w:cs="Times New Roman"/>
        </w:rPr>
        <w:t>- Chair, Graduate Admissions (Department)</w:t>
      </w:r>
    </w:p>
    <w:p w14:paraId="4D01E776" w14:textId="345DEC75" w:rsidR="002B56FA" w:rsidRDefault="00D763BC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Graduate Affairs Committee (Department)</w:t>
      </w:r>
    </w:p>
    <w:p w14:paraId="33AF817B" w14:textId="7A176CFC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Department Representative to the Faculty Council (Faculty)</w:t>
      </w:r>
    </w:p>
    <w:p w14:paraId="6F0712A3" w14:textId="77777777" w:rsidR="002B56FA" w:rsidRDefault="00A57480" w:rsidP="009067B7">
      <w:pPr>
        <w:pStyle w:val="BodyText2"/>
        <w:ind w:left="142"/>
      </w:pPr>
      <w:r>
        <w:tab/>
      </w:r>
      <w:r w:rsidR="002B56FA">
        <w:t xml:space="preserve">- Anthropology and Religious Studies Research Ethics Committee </w:t>
      </w:r>
      <w:r>
        <w:tab/>
      </w:r>
      <w:r w:rsidR="002B56FA">
        <w:t>(Faculty)</w:t>
      </w:r>
    </w:p>
    <w:p w14:paraId="7D62F7F0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SSHRC Scholarship Ranking Committee (University)</w:t>
      </w:r>
    </w:p>
    <w:p w14:paraId="58CEB4C9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Scholarship Committee of Graduate Council (University)</w:t>
      </w:r>
    </w:p>
    <w:p w14:paraId="0CFA73F1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OGS Ranking Panel (Provincial)</w:t>
      </w:r>
    </w:p>
    <w:p w14:paraId="7F3E8DC2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B56FA">
        <w:rPr>
          <w:rFonts w:ascii="Times New Roman" w:hAnsi="Times New Roman" w:cs="Times New Roman"/>
        </w:rPr>
        <w:t>- University Senate (University)</w:t>
      </w:r>
    </w:p>
    <w:p w14:paraId="1DD147EF" w14:textId="77777777" w:rsidR="002B56FA" w:rsidRDefault="00A57480" w:rsidP="009067B7">
      <w:pPr>
        <w:ind w:left="142"/>
        <w:rPr>
          <w:rFonts w:ascii="Times New Roman" w:hAnsi="Times New Roman" w:cs="Times New Roman"/>
        </w:rPr>
      </w:pPr>
      <w:r>
        <w:tab/>
      </w:r>
      <w:r w:rsidR="002B56FA">
        <w:t>- Senate Committee on Academic Dishonesty (University)</w:t>
      </w:r>
    </w:p>
    <w:p w14:paraId="00C16A6E" w14:textId="77777777" w:rsidR="002B56FA" w:rsidRDefault="002B56FA" w:rsidP="009067B7">
      <w:pPr>
        <w:ind w:left="142"/>
        <w:rPr>
          <w:rFonts w:ascii="Times New Roman" w:hAnsi="Times New Roman" w:cs="Times New Roman"/>
        </w:rPr>
      </w:pPr>
    </w:p>
    <w:p w14:paraId="171C9FD5" w14:textId="77777777" w:rsidR="00A57480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 w:rsidR="00EE3E29">
        <w:rPr>
          <w:rFonts w:ascii="Times New Roman" w:hAnsi="Times New Roman" w:cs="Times New Roman"/>
        </w:rPr>
        <w:t>-2005</w:t>
      </w:r>
      <w:r>
        <w:rPr>
          <w:rFonts w:ascii="Times New Roman" w:hAnsi="Times New Roman" w:cs="Times New Roman"/>
        </w:rPr>
        <w:t xml:space="preserve"> </w:t>
      </w:r>
      <w:r w:rsidR="00EE3E2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Research Leave</w:t>
      </w:r>
    </w:p>
    <w:p w14:paraId="402C65C1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</w:p>
    <w:p w14:paraId="02486503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</w:t>
      </w:r>
      <w:r w:rsidR="002B56FA">
        <w:rPr>
          <w:rFonts w:ascii="Arial" w:hAnsi="Arial" w:cs="Arial"/>
        </w:rPr>
        <w:t xml:space="preserve"> </w:t>
      </w:r>
      <w:r w:rsidR="002B56FA">
        <w:rPr>
          <w:rFonts w:ascii="Times New Roman" w:hAnsi="Times New Roman" w:cs="Times New Roman"/>
        </w:rPr>
        <w:t>Chair, Graduate Affairs Committee (Department)</w:t>
      </w:r>
    </w:p>
    <w:p w14:paraId="2E57CF40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Search Committee for Asian Religion (Department)</w:t>
      </w:r>
    </w:p>
    <w:p w14:paraId="79B695B4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OGS and SSHRC ranking committee</w:t>
      </w:r>
      <w:r w:rsidR="002B56FA">
        <w:rPr>
          <w:rFonts w:ascii="Times New Roman" w:hAnsi="Times New Roman" w:cs="Times New Roman"/>
        </w:rPr>
        <w:t xml:space="preserve"> (Department)</w:t>
      </w:r>
    </w:p>
    <w:p w14:paraId="6C9A07DC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ARB</w:t>
      </w:r>
      <w:r>
        <w:rPr>
          <w:rFonts w:ascii="Times New Roman" w:hAnsi="Times New Roman" w:cs="Times New Roman"/>
        </w:rPr>
        <w:t>, Member</w:t>
      </w:r>
      <w:r w:rsidR="002B56FA">
        <w:rPr>
          <w:rFonts w:ascii="Times New Roman" w:hAnsi="Times New Roman" w:cs="Times New Roman"/>
        </w:rPr>
        <w:t xml:space="preserve"> (University)</w:t>
      </w:r>
    </w:p>
    <w:p w14:paraId="6C2C6B4B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</w:p>
    <w:p w14:paraId="7F1D1D7E" w14:textId="77777777" w:rsidR="00A57480" w:rsidRDefault="002B56FA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ab/>
        <w:t>- Chair, Graduate Affairs (and Admissions) Committee (Department)</w:t>
      </w:r>
    </w:p>
    <w:p w14:paraId="1B0177B7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OGS and SSHRC ranking committee (Department)</w:t>
      </w:r>
    </w:p>
    <w:p w14:paraId="225A7495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Merit Award Committee (Department)</w:t>
      </w:r>
      <w:r>
        <w:rPr>
          <w:rFonts w:ascii="Times New Roman" w:hAnsi="Times New Roman" w:cs="Times New Roman"/>
        </w:rPr>
        <w:tab/>
      </w:r>
    </w:p>
    <w:p w14:paraId="03374E73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- Hooker Lectureship, joint organizer (Department)</w:t>
      </w:r>
    </w:p>
    <w:p w14:paraId="7BC94ED7" w14:textId="6A345E83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 xml:space="preserve">- Presented Tenure Cases to Faculty Tenure and Promotion Committee </w:t>
      </w:r>
      <w:r w:rsidR="00F56479">
        <w:rPr>
          <w:rFonts w:ascii="Times New Roman" w:hAnsi="Times New Roman" w:cs="Times New Roman"/>
        </w:rPr>
        <w:tab/>
      </w:r>
      <w:r w:rsidR="00F56479">
        <w:rPr>
          <w:rFonts w:ascii="Times New Roman" w:hAnsi="Times New Roman" w:cs="Times New Roman"/>
        </w:rPr>
        <w:tab/>
      </w:r>
      <w:r w:rsidR="002B56FA">
        <w:rPr>
          <w:rFonts w:ascii="Times New Roman" w:hAnsi="Times New Roman" w:cs="Times New Roman"/>
        </w:rPr>
        <w:t>(Department)</w:t>
      </w:r>
      <w:r>
        <w:rPr>
          <w:rFonts w:ascii="Times New Roman" w:hAnsi="Times New Roman" w:cs="Times New Roman"/>
        </w:rPr>
        <w:tab/>
      </w:r>
    </w:p>
    <w:p w14:paraId="74E28FBB" w14:textId="77777777" w:rsidR="00A57480" w:rsidRDefault="00A57480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2B56FA">
        <w:rPr>
          <w:rFonts w:ascii="Times New Roman" w:hAnsi="Times New Roman" w:cs="Times New Roman"/>
        </w:rPr>
        <w:t>ARB</w:t>
      </w:r>
      <w:r>
        <w:rPr>
          <w:rFonts w:ascii="Times New Roman" w:hAnsi="Times New Roman" w:cs="Times New Roman"/>
        </w:rPr>
        <w:t xml:space="preserve"> </w:t>
      </w:r>
      <w:r w:rsidR="002B56FA">
        <w:rPr>
          <w:rFonts w:ascii="Times New Roman" w:hAnsi="Times New Roman" w:cs="Times New Roman"/>
        </w:rPr>
        <w:t>(University)</w:t>
      </w:r>
    </w:p>
    <w:p w14:paraId="32B0F2FE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4966D011" w14:textId="6E094BA4" w:rsidR="00A57480" w:rsidRDefault="008D45D2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 w:rsidR="00A57480">
        <w:rPr>
          <w:rFonts w:ascii="Times New Roman" w:hAnsi="Times New Roman" w:cs="Times New Roman"/>
        </w:rPr>
        <w:t>- Chair, Graduate Affairs (and Admissions) Committee (Department)</w:t>
      </w:r>
    </w:p>
    <w:p w14:paraId="0848F532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OGS and SSHRC</w:t>
      </w:r>
      <w:r w:rsidRPr="00A57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ranking committee (Department)</w:t>
      </w:r>
    </w:p>
    <w:p w14:paraId="71F32A8B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ARB (University)</w:t>
      </w:r>
    </w:p>
    <w:p w14:paraId="18B41D38" w14:textId="77777777" w:rsid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50D1B799" w14:textId="425C73AF" w:rsidR="00A57480" w:rsidRPr="001D1ECE" w:rsidRDefault="008D45D2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</w:pPr>
      <w:r>
        <w:rPr>
          <w:rFonts w:ascii="Times New Roman" w:hAnsi="Times New Roman" w:cs="Times New Roman"/>
        </w:rPr>
        <w:t xml:space="preserve">2008 </w:t>
      </w:r>
      <w:r w:rsidR="00A57480">
        <w:rPr>
          <w:rFonts w:ascii="Times New Roman" w:hAnsi="Times New Roman" w:cs="Times New Roman"/>
        </w:rPr>
        <w:t xml:space="preserve">- </w:t>
      </w:r>
      <w:r w:rsidR="00A57480" w:rsidRPr="001D1ECE">
        <w:t>Graduate Affairs (and Admissions) Committee (Department)</w:t>
      </w:r>
    </w:p>
    <w:p w14:paraId="187D42A6" w14:textId="6FCEC56E" w:rsidR="00A57480" w:rsidRPr="001D1ECE" w:rsidRDefault="003B3737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</w:pPr>
      <w:r>
        <w:tab/>
      </w:r>
      <w:r>
        <w:tab/>
      </w:r>
      <w:r w:rsidR="008D45D2">
        <w:t xml:space="preserve">  </w:t>
      </w:r>
      <w:r w:rsidR="00A57480" w:rsidRPr="001D1ECE">
        <w:t>- Graduate Council, Member (University)</w:t>
      </w:r>
    </w:p>
    <w:p w14:paraId="18729A85" w14:textId="777341D6" w:rsidR="00A57480" w:rsidRP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 w:rsidRPr="001D1ECE">
        <w:tab/>
      </w:r>
      <w:r w:rsidRPr="001D1ECE">
        <w:tab/>
      </w:r>
      <w:r w:rsidR="008D45D2">
        <w:t xml:space="preserve">  </w:t>
      </w:r>
      <w:r w:rsidRPr="001D1ECE">
        <w:t xml:space="preserve">- </w:t>
      </w:r>
      <w:r w:rsidRPr="00A57480">
        <w:rPr>
          <w:rFonts w:ascii="Times New Roman" w:hAnsi="Times New Roman" w:cs="Times New Roman"/>
        </w:rPr>
        <w:t>Joint Faculties of Humanities and Social Scie</w:t>
      </w:r>
      <w:r w:rsidR="00F56479">
        <w:rPr>
          <w:rFonts w:ascii="Times New Roman" w:hAnsi="Times New Roman" w:cs="Times New Roman"/>
        </w:rPr>
        <w:t xml:space="preserve">nces Graduate Curriculum and </w:t>
      </w:r>
      <w:r w:rsidR="00F56479">
        <w:rPr>
          <w:rFonts w:ascii="Times New Roman" w:hAnsi="Times New Roman" w:cs="Times New Roman"/>
        </w:rPr>
        <w:tab/>
      </w:r>
      <w:r w:rsidR="00F56479">
        <w:rPr>
          <w:rFonts w:ascii="Times New Roman" w:hAnsi="Times New Roman" w:cs="Times New Roman"/>
        </w:rPr>
        <w:tab/>
      </w:r>
      <w:r w:rsidRPr="00A57480">
        <w:rPr>
          <w:rFonts w:ascii="Times New Roman" w:hAnsi="Times New Roman" w:cs="Times New Roman"/>
        </w:rPr>
        <w:t xml:space="preserve">Policy Committee, </w:t>
      </w:r>
      <w:r w:rsidRPr="001D1ECE">
        <w:t>Member (University)</w:t>
      </w:r>
    </w:p>
    <w:p w14:paraId="7F9EAD57" w14:textId="08C5605B" w:rsidR="00A57480" w:rsidRPr="00A57480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 w:rsidRPr="00A57480">
        <w:rPr>
          <w:rFonts w:ascii="Times New Roman" w:hAnsi="Times New Roman" w:cs="Times New Roman"/>
        </w:rPr>
        <w:tab/>
      </w:r>
      <w:r w:rsidRPr="00A57480">
        <w:rPr>
          <w:rFonts w:ascii="Times New Roman" w:hAnsi="Times New Roman" w:cs="Times New Roman"/>
        </w:rPr>
        <w:tab/>
      </w:r>
      <w:r w:rsidR="008D45D2">
        <w:rPr>
          <w:rFonts w:ascii="Times New Roman" w:hAnsi="Times New Roman" w:cs="Times New Roman"/>
        </w:rPr>
        <w:t xml:space="preserve"> </w:t>
      </w:r>
      <w:r w:rsidRPr="00A57480">
        <w:rPr>
          <w:rFonts w:ascii="Times New Roman" w:hAnsi="Times New Roman" w:cs="Times New Roman"/>
          <w:lang w:val="en-US"/>
        </w:rPr>
        <w:t>- Joint Faculties of Humanities and Social Sciences Graduate</w:t>
      </w:r>
      <w:r w:rsidR="00F56479">
        <w:rPr>
          <w:rFonts w:ascii="Times New Roman" w:hAnsi="Times New Roman" w:cs="Times New Roman"/>
          <w:lang w:val="en-US"/>
        </w:rPr>
        <w:t xml:space="preserve"> Admissions and </w:t>
      </w:r>
      <w:r w:rsidR="00F56479">
        <w:rPr>
          <w:rFonts w:ascii="Times New Roman" w:hAnsi="Times New Roman" w:cs="Times New Roman"/>
          <w:lang w:val="en-US"/>
        </w:rPr>
        <w:tab/>
      </w:r>
      <w:r w:rsidR="00F56479">
        <w:rPr>
          <w:rFonts w:ascii="Times New Roman" w:hAnsi="Times New Roman" w:cs="Times New Roman"/>
          <w:lang w:val="en-US"/>
        </w:rPr>
        <w:tab/>
      </w:r>
      <w:r w:rsidRPr="00A57480">
        <w:rPr>
          <w:rFonts w:ascii="Times New Roman" w:hAnsi="Times New Roman" w:cs="Times New Roman"/>
          <w:lang w:val="en-US"/>
        </w:rPr>
        <w:t xml:space="preserve">Study Committee, </w:t>
      </w:r>
      <w:r w:rsidRPr="001D1ECE">
        <w:t>Member (University)</w:t>
      </w:r>
    </w:p>
    <w:p w14:paraId="056CD852" w14:textId="30F689B3" w:rsidR="00200A69" w:rsidRPr="001D1ECE" w:rsidRDefault="00A57480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</w:pPr>
      <w:r w:rsidRPr="00A57480">
        <w:rPr>
          <w:rFonts w:ascii="Times New Roman" w:hAnsi="Times New Roman" w:cs="Times New Roman"/>
        </w:rPr>
        <w:tab/>
      </w:r>
      <w:r w:rsidRPr="00A574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r w:rsidRPr="00A57480">
        <w:rPr>
          <w:rFonts w:ascii="Times New Roman" w:hAnsi="Times New Roman" w:cs="Times New Roman"/>
          <w:lang w:val="en-US"/>
        </w:rPr>
        <w:t>Ad Hoc Selection Committee for the Chair of Sociology</w:t>
      </w:r>
      <w:r w:rsidRPr="001D1ECE">
        <w:t xml:space="preserve"> (Faculty)</w:t>
      </w:r>
    </w:p>
    <w:p w14:paraId="3BB3830D" w14:textId="081E1718" w:rsidR="00C64CCC" w:rsidRDefault="008D45D2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tab/>
        <w:t xml:space="preserve"> </w:t>
      </w:r>
      <w:r>
        <w:tab/>
      </w:r>
      <w:r w:rsidR="00200A69" w:rsidRPr="001D1ECE">
        <w:t xml:space="preserve">- </w:t>
      </w:r>
      <w:r w:rsidR="00200A69">
        <w:rPr>
          <w:rFonts w:ascii="Times New Roman" w:hAnsi="Times New Roman" w:cs="Times New Roman"/>
        </w:rPr>
        <w:t>Chair, MA Thesis defence (Department)</w:t>
      </w:r>
    </w:p>
    <w:p w14:paraId="70B76B94" w14:textId="77777777" w:rsidR="00C64CCC" w:rsidRDefault="00C64CCC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47A6EF25" w14:textId="0568A9E5" w:rsidR="00C64CCC" w:rsidRPr="001D1ECE" w:rsidRDefault="00C64CCC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</w:pPr>
      <w:r>
        <w:rPr>
          <w:rFonts w:ascii="Times New Roman" w:hAnsi="Times New Roman" w:cs="Times New Roman"/>
        </w:rPr>
        <w:t xml:space="preserve">2009 - </w:t>
      </w:r>
      <w:r w:rsidRPr="001D1ECE">
        <w:t>Graduate Affairs (and Admissions) Committee (Department)</w:t>
      </w:r>
    </w:p>
    <w:p w14:paraId="6A314B4F" w14:textId="1B4A762F" w:rsidR="00C64CCC" w:rsidRDefault="00C64CCC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5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C64CCC">
        <w:rPr>
          <w:rFonts w:ascii="Times New Roman" w:hAnsi="Times New Roman" w:cs="Times New Roman"/>
        </w:rPr>
        <w:t>Chair, MA Thesis defence (Department)</w:t>
      </w:r>
    </w:p>
    <w:p w14:paraId="002312FC" w14:textId="77777777" w:rsidR="00C64CCC" w:rsidRPr="00C64CCC" w:rsidRDefault="00C64CCC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</w:p>
    <w:p w14:paraId="5C9BF5A2" w14:textId="50C8D6E0" w:rsidR="00C64CCC" w:rsidRDefault="008D45D2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2010 </w:t>
      </w:r>
      <w:r w:rsidR="003B3737">
        <w:rPr>
          <w:rFonts w:ascii="Times New Roman" w:hAnsi="Times New Roman" w:cs="Times New Roman"/>
        </w:rPr>
        <w:t xml:space="preserve">- </w:t>
      </w:r>
      <w:r w:rsidR="00C64CCC">
        <w:rPr>
          <w:rFonts w:ascii="Times New Roman" w:hAnsi="Times New Roman" w:cs="Times New Roman"/>
        </w:rPr>
        <w:t>Undergraduate Affairs Committee (Department)</w:t>
      </w:r>
    </w:p>
    <w:p w14:paraId="662B2882" w14:textId="43E835CD" w:rsidR="002B56FA" w:rsidRDefault="00C64CCC" w:rsidP="009067B7">
      <w:pPr>
        <w:tabs>
          <w:tab w:val="left" w:pos="0"/>
          <w:tab w:val="left" w:pos="180"/>
          <w:tab w:val="left" w:pos="567"/>
          <w:tab w:val="left" w:pos="1248"/>
          <w:tab w:val="left" w:pos="1632"/>
          <w:tab w:val="left" w:pos="2803"/>
          <w:tab w:val="left" w:pos="3051"/>
          <w:tab w:val="left" w:pos="3872"/>
          <w:tab w:val="left" w:pos="4471"/>
          <w:tab w:val="left" w:pos="5233"/>
          <w:tab w:val="left" w:pos="5940"/>
          <w:tab w:val="left" w:pos="6498"/>
          <w:tab w:val="left" w:pos="6870"/>
          <w:tab w:val="left" w:pos="7200"/>
        </w:tabs>
        <w:suppressAutoHyphens/>
        <w:spacing w:line="228" w:lineRule="atLeas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5D2">
        <w:rPr>
          <w:rFonts w:ascii="Times New Roman" w:hAnsi="Times New Roman" w:cs="Times New Roman"/>
        </w:rPr>
        <w:t xml:space="preserve"> </w:t>
      </w:r>
      <w:r w:rsidRPr="00C64CCC">
        <w:rPr>
          <w:rFonts w:ascii="Times New Roman" w:hAnsi="Times New Roman" w:cs="Times New Roman"/>
        </w:rPr>
        <w:t>- Chair, MA Thesis defence (Department)</w:t>
      </w:r>
    </w:p>
    <w:p w14:paraId="20BDF798" w14:textId="3EC901B0" w:rsidR="00E24FBD" w:rsidRDefault="008D45D2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24FBD">
        <w:rPr>
          <w:rFonts w:ascii="Times New Roman" w:hAnsi="Times New Roman" w:cs="Times New Roman"/>
        </w:rPr>
        <w:t>- Hooker Lectureship Organizer (Department)</w:t>
      </w:r>
    </w:p>
    <w:p w14:paraId="32D03911" w14:textId="77777777" w:rsidR="003B3737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2A1983" w14:textId="77777777" w:rsidR="00E24FBD" w:rsidRDefault="00EE3E29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 II – Research Leave</w:t>
      </w:r>
      <w:r w:rsidR="00E24FBD">
        <w:rPr>
          <w:rFonts w:ascii="Times New Roman" w:hAnsi="Times New Roman" w:cs="Times New Roman"/>
        </w:rPr>
        <w:t xml:space="preserve">        </w:t>
      </w:r>
    </w:p>
    <w:p w14:paraId="5F21BCB6" w14:textId="77777777" w:rsidR="00E24FBD" w:rsidRDefault="00E24FBD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2C51715A" w14:textId="77777777" w:rsidR="00E24FBD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 </w:t>
      </w:r>
      <w:r w:rsidR="00E24FBD">
        <w:rPr>
          <w:rFonts w:ascii="Times New Roman" w:hAnsi="Times New Roman" w:cs="Times New Roman"/>
        </w:rPr>
        <w:t>- Chair, Graduate Affairs (and Admissions) Committee (Department)</w:t>
      </w:r>
    </w:p>
    <w:p w14:paraId="4B765E5D" w14:textId="77777777" w:rsidR="00E24FBD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Committee for ranking OGS and SSHRC (Department)</w:t>
      </w:r>
    </w:p>
    <w:p w14:paraId="170EF95E" w14:textId="77777777" w:rsidR="00E24FBD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Peer Teaching Evaluator (Department)</w:t>
      </w:r>
    </w:p>
    <w:p w14:paraId="34814DFC" w14:textId="77777777" w:rsidR="00E24FBD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Hooker Lectureship, joint organizer (Department)</w:t>
      </w:r>
    </w:p>
    <w:p w14:paraId="5F999749" w14:textId="77777777" w:rsidR="003B3737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B3737" w:rsidRPr="003B3737">
        <w:rPr>
          <w:rFonts w:ascii="Times New Roman" w:hAnsi="Times New Roman" w:cs="Times New Roman"/>
          <w:bCs/>
          <w:lang w:val="en-GB"/>
        </w:rPr>
        <w:t xml:space="preserve">- </w:t>
      </w:r>
      <w:r w:rsidR="003B3737" w:rsidRPr="003B3737">
        <w:rPr>
          <w:rFonts w:ascii="Times New Roman" w:hAnsi="Times New Roman" w:cs="Times New Roman"/>
          <w:lang w:val="en-GB"/>
        </w:rPr>
        <w:t xml:space="preserve">Graduate Student Association of Religious Studies Professional Development </w:t>
      </w:r>
      <w:r w:rsidR="003B3737">
        <w:rPr>
          <w:rFonts w:ascii="Times New Roman" w:hAnsi="Times New Roman" w:cs="Times New Roman"/>
          <w:lang w:val="en-GB"/>
        </w:rPr>
        <w:t xml:space="preserve">            </w:t>
      </w:r>
      <w:r w:rsidR="003B3737">
        <w:rPr>
          <w:rFonts w:ascii="Times New Roman" w:hAnsi="Times New Roman" w:cs="Times New Roman"/>
          <w:lang w:val="en-GB"/>
        </w:rPr>
        <w:tab/>
      </w:r>
      <w:r w:rsidR="003B3737" w:rsidRPr="003B3737">
        <w:rPr>
          <w:rFonts w:ascii="Times New Roman" w:hAnsi="Times New Roman" w:cs="Times New Roman"/>
          <w:lang w:val="en-GB"/>
        </w:rPr>
        <w:t>Workshop</w:t>
      </w:r>
      <w:r w:rsidR="003B3737">
        <w:rPr>
          <w:rFonts w:ascii="Times New Roman" w:hAnsi="Times New Roman" w:cs="Times New Roman"/>
          <w:lang w:val="en-GB"/>
        </w:rPr>
        <w:t xml:space="preserve"> (Department)</w:t>
      </w:r>
    </w:p>
    <w:p w14:paraId="224DA416" w14:textId="77777777" w:rsidR="00E24FBD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E24FBD">
        <w:rPr>
          <w:rFonts w:ascii="Times New Roman" w:hAnsi="Times New Roman" w:cs="Times New Roman"/>
        </w:rPr>
        <w:t>- OGS Ranking Panel (Provincial)</w:t>
      </w:r>
    </w:p>
    <w:p w14:paraId="179CAE4C" w14:textId="77777777" w:rsidR="00E24FBD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70D745F7" w14:textId="77777777" w:rsidR="002B56FA" w:rsidRDefault="00E24FBD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2012 - Chair, Graduate Affairs (and Admissions) Committee (Department)</w:t>
      </w:r>
    </w:p>
    <w:p w14:paraId="0DA402F4" w14:textId="77777777" w:rsidR="003B3737" w:rsidRDefault="00EE3E29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B3737">
        <w:rPr>
          <w:rFonts w:ascii="Times New Roman" w:hAnsi="Times New Roman" w:cs="Times New Roman"/>
        </w:rPr>
        <w:t>- Committee for ranking OGS and SSHRC (Department)</w:t>
      </w:r>
    </w:p>
    <w:p w14:paraId="6812059B" w14:textId="77777777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Peer Teaching Evaluator (Department)</w:t>
      </w:r>
    </w:p>
    <w:p w14:paraId="166E09A4" w14:textId="3340949E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E3E29">
        <w:rPr>
          <w:rFonts w:ascii="Times New Roman" w:hAnsi="Times New Roman" w:cs="Times New Roman"/>
        </w:rPr>
        <w:t xml:space="preserve">- </w:t>
      </w:r>
      <w:r w:rsidR="002E0DF1">
        <w:rPr>
          <w:rFonts w:ascii="Times New Roman" w:hAnsi="Times New Roman" w:cs="Times New Roman"/>
        </w:rPr>
        <w:t>OGS</w:t>
      </w:r>
      <w:r w:rsidR="00EE3E29">
        <w:rPr>
          <w:rFonts w:ascii="Times New Roman" w:hAnsi="Times New Roman" w:cs="Times New Roman"/>
        </w:rPr>
        <w:t xml:space="preserve"> Ranking Panel (Provincial)</w:t>
      </w:r>
    </w:p>
    <w:p w14:paraId="1674957F" w14:textId="77777777" w:rsidR="002B56FA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B3737">
        <w:rPr>
          <w:rFonts w:ascii="Times New Roman" w:hAnsi="Times New Roman" w:cs="Times New Roman"/>
          <w:bCs/>
          <w:lang w:val="en-GB"/>
        </w:rPr>
        <w:t xml:space="preserve">- </w:t>
      </w:r>
      <w:r w:rsidRPr="003B3737">
        <w:rPr>
          <w:rFonts w:ascii="Times New Roman" w:hAnsi="Times New Roman" w:cs="Times New Roman"/>
          <w:lang w:val="en-GB"/>
        </w:rPr>
        <w:t xml:space="preserve">Graduate Student Association of Religious Studies Professional Development </w:t>
      </w:r>
      <w:r>
        <w:rPr>
          <w:rFonts w:ascii="Times New Roman" w:hAnsi="Times New Roman" w:cs="Times New Roman"/>
          <w:lang w:val="en-GB"/>
        </w:rPr>
        <w:t xml:space="preserve">            </w:t>
      </w:r>
      <w:r>
        <w:rPr>
          <w:rFonts w:ascii="Times New Roman" w:hAnsi="Times New Roman" w:cs="Times New Roman"/>
          <w:lang w:val="en-GB"/>
        </w:rPr>
        <w:tab/>
      </w:r>
      <w:r w:rsidRPr="003B3737">
        <w:rPr>
          <w:rFonts w:ascii="Times New Roman" w:hAnsi="Times New Roman" w:cs="Times New Roman"/>
          <w:lang w:val="en-GB"/>
        </w:rPr>
        <w:t>Workshop</w:t>
      </w:r>
      <w:r>
        <w:rPr>
          <w:rFonts w:ascii="Times New Roman" w:hAnsi="Times New Roman" w:cs="Times New Roman"/>
          <w:lang w:val="en-GB"/>
        </w:rPr>
        <w:t xml:space="preserve"> (Department)</w:t>
      </w:r>
    </w:p>
    <w:p w14:paraId="1197F677" w14:textId="77777777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Pr="008A35D2">
        <w:t xml:space="preserve"> </w:t>
      </w:r>
      <w:r>
        <w:t>School of Graduate Studies’ OGS Communications Committee (University)</w:t>
      </w:r>
    </w:p>
    <w:p w14:paraId="0DD6F818" w14:textId="77777777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0AF8616D" w14:textId="5B4D275B" w:rsidR="003B3737" w:rsidRDefault="00041262" w:rsidP="0004126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8D45D2">
        <w:rPr>
          <w:rFonts w:ascii="Times New Roman" w:hAnsi="Times New Roman" w:cs="Times New Roman"/>
        </w:rPr>
        <w:t xml:space="preserve"> </w:t>
      </w:r>
      <w:r w:rsidR="00F56479">
        <w:rPr>
          <w:rFonts w:ascii="Times New Roman" w:hAnsi="Times New Roman" w:cs="Times New Roman"/>
        </w:rPr>
        <w:t xml:space="preserve">- </w:t>
      </w:r>
      <w:r w:rsidR="003B3737">
        <w:rPr>
          <w:rFonts w:ascii="Times New Roman" w:hAnsi="Times New Roman" w:cs="Times New Roman"/>
        </w:rPr>
        <w:t>Graduate Affairs (and Admissions) Committee (Department)</w:t>
      </w:r>
    </w:p>
    <w:p w14:paraId="75BE489E" w14:textId="77777777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>- Committee for ranking OGS and SSHRC (Department)</w:t>
      </w:r>
    </w:p>
    <w:p w14:paraId="1FF4D42E" w14:textId="77777777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B3737">
        <w:rPr>
          <w:rFonts w:ascii="Times New Roman" w:hAnsi="Times New Roman" w:cs="Times New Roman"/>
          <w:bCs/>
          <w:lang w:val="en-GB"/>
        </w:rPr>
        <w:t xml:space="preserve">- </w:t>
      </w:r>
      <w:r w:rsidRPr="003B3737">
        <w:rPr>
          <w:rFonts w:ascii="Times New Roman" w:hAnsi="Times New Roman" w:cs="Times New Roman"/>
          <w:lang w:val="en-GB"/>
        </w:rPr>
        <w:t xml:space="preserve">Graduate Student Association of Religious Studies Professional Development </w:t>
      </w:r>
      <w:r>
        <w:rPr>
          <w:rFonts w:ascii="Times New Roman" w:hAnsi="Times New Roman" w:cs="Times New Roman"/>
          <w:lang w:val="en-GB"/>
        </w:rPr>
        <w:t xml:space="preserve">            </w:t>
      </w:r>
      <w:r>
        <w:rPr>
          <w:rFonts w:ascii="Times New Roman" w:hAnsi="Times New Roman" w:cs="Times New Roman"/>
          <w:lang w:val="en-GB"/>
        </w:rPr>
        <w:tab/>
      </w:r>
      <w:r w:rsidRPr="003B3737">
        <w:rPr>
          <w:rFonts w:ascii="Times New Roman" w:hAnsi="Times New Roman" w:cs="Times New Roman"/>
          <w:lang w:val="en-GB"/>
        </w:rPr>
        <w:t>Workshop</w:t>
      </w:r>
      <w:r>
        <w:rPr>
          <w:rFonts w:ascii="Times New Roman" w:hAnsi="Times New Roman" w:cs="Times New Roman"/>
          <w:lang w:val="en-GB"/>
        </w:rPr>
        <w:t xml:space="preserve"> (Department)</w:t>
      </w:r>
    </w:p>
    <w:p w14:paraId="0E7CA914" w14:textId="77777777" w:rsidR="003B3737" w:rsidRDefault="003B3737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>-</w:t>
      </w:r>
      <w:r w:rsidRPr="008A35D2">
        <w:t xml:space="preserve"> </w:t>
      </w:r>
      <w:r>
        <w:t>School of Graduate Studies’ OGS Communications Committee (University)</w:t>
      </w:r>
    </w:p>
    <w:p w14:paraId="5F6F18DD" w14:textId="77777777" w:rsidR="00EE3E29" w:rsidRDefault="00EE3E29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4419C3C1" w14:textId="77777777" w:rsidR="00EE3E29" w:rsidRDefault="007E1571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 xml:space="preserve">- </w:t>
      </w:r>
      <w:r w:rsidRPr="001D1ECE">
        <w:t>Graduate Affairs (and Admissions) Committee (Department)</w:t>
      </w:r>
    </w:p>
    <w:p w14:paraId="2B77AB6A" w14:textId="77777777" w:rsidR="007E1571" w:rsidRDefault="007E1571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28F7D55B" w14:textId="77777777" w:rsidR="007E1571" w:rsidRDefault="007E1571" w:rsidP="009067B7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 II – Research Leave</w:t>
      </w:r>
    </w:p>
    <w:p w14:paraId="46C0C15A" w14:textId="77777777" w:rsidR="00AF2B89" w:rsidRDefault="00AF2B89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6BC6637F" w14:textId="77777777" w:rsidR="009453F0" w:rsidRDefault="009453F0" w:rsidP="009067B7">
      <w:pPr>
        <w:pStyle w:val="BodyText"/>
        <w:ind w:left="142"/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  <w:t xml:space="preserve">- </w:t>
      </w:r>
      <w:r w:rsidRPr="001D1ECE">
        <w:t>Graduate Affairs (and Admissions) Committee (Department)</w:t>
      </w:r>
    </w:p>
    <w:p w14:paraId="34E3FC1E" w14:textId="77777777" w:rsidR="009453F0" w:rsidRDefault="009453F0" w:rsidP="009067B7">
      <w:pPr>
        <w:pStyle w:val="BodyText"/>
        <w:ind w:left="142"/>
      </w:pPr>
      <w:r>
        <w:tab/>
        <w:t xml:space="preserve">- </w:t>
      </w:r>
      <w:r w:rsidR="00AF2B89">
        <w:t>Scholarship Ranking Committee (Department)</w:t>
      </w:r>
    </w:p>
    <w:p w14:paraId="0EF7F8FE" w14:textId="77777777" w:rsidR="00283D22" w:rsidRDefault="00283D22" w:rsidP="009067B7">
      <w:pPr>
        <w:pStyle w:val="BodyText"/>
        <w:ind w:left="142"/>
      </w:pPr>
    </w:p>
    <w:p w14:paraId="6F25F9FC" w14:textId="75BB4959" w:rsidR="00283D22" w:rsidRDefault="00283D22" w:rsidP="009067B7">
      <w:pPr>
        <w:pStyle w:val="BodyText"/>
        <w:ind w:left="142"/>
        <w:rPr>
          <w:rFonts w:ascii="Times New Roman" w:hAnsi="Times New Roman" w:cs="Times New Roman"/>
        </w:rPr>
      </w:pPr>
      <w:r>
        <w:t xml:space="preserve">2016 - </w:t>
      </w:r>
      <w:r>
        <w:rPr>
          <w:rFonts w:ascii="Times New Roman" w:hAnsi="Times New Roman" w:cs="Times New Roman"/>
        </w:rPr>
        <w:t>Chair, Graduate Affairs (and Admissions) Committee (Department)</w:t>
      </w:r>
    </w:p>
    <w:p w14:paraId="4D169EDC" w14:textId="7933B2CA" w:rsidR="00283D22" w:rsidRDefault="00283D22" w:rsidP="00283D2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Search Committee for Biblical Studies (Department)</w:t>
      </w:r>
    </w:p>
    <w:p w14:paraId="3770A58B" w14:textId="21755285" w:rsidR="00283D22" w:rsidRDefault="00283D22" w:rsidP="00283D2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83D22">
        <w:rPr>
          <w:rFonts w:ascii="Times New Roman" w:hAnsi="Times New Roman" w:cs="Times New Roman"/>
        </w:rPr>
        <w:t>- Scholarship Ranking Committee (Department)</w:t>
      </w:r>
    </w:p>
    <w:p w14:paraId="216FC95F" w14:textId="3448CC71" w:rsidR="00283D22" w:rsidRDefault="00283D22" w:rsidP="00283D2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Merit Award Committee (Department)</w:t>
      </w:r>
    </w:p>
    <w:p w14:paraId="5F4B1424" w14:textId="5E508743" w:rsidR="00283D22" w:rsidRDefault="00283D22" w:rsidP="00283D2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C64CCC">
        <w:rPr>
          <w:rFonts w:ascii="Times New Roman" w:hAnsi="Times New Roman" w:cs="Times New Roman"/>
        </w:rPr>
        <w:t xml:space="preserve">Chair, MA Thesis </w:t>
      </w:r>
      <w:proofErr w:type="spellStart"/>
      <w:r w:rsidRPr="00C64CCC">
        <w:rPr>
          <w:rFonts w:ascii="Times New Roman" w:hAnsi="Times New Roman" w:cs="Times New Roman"/>
        </w:rPr>
        <w:t>defence</w:t>
      </w:r>
      <w:proofErr w:type="spellEnd"/>
      <w:r w:rsidRPr="00C64CCC">
        <w:rPr>
          <w:rFonts w:ascii="Times New Roman" w:hAnsi="Times New Roman" w:cs="Times New Roman"/>
        </w:rPr>
        <w:t xml:space="preserve"> (Department)</w:t>
      </w:r>
    </w:p>
    <w:p w14:paraId="360F22D4" w14:textId="13FBD40C" w:rsidR="00283D22" w:rsidRPr="00283D22" w:rsidRDefault="00283D22" w:rsidP="00283D2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83D22">
        <w:rPr>
          <w:rFonts w:ascii="Times New Roman" w:hAnsi="Times New Roman" w:cs="Times New Roman"/>
        </w:rPr>
        <w:t>Graduate Curriculum and Policy Committee</w:t>
      </w:r>
      <w:r>
        <w:rPr>
          <w:rFonts w:ascii="Times New Roman" w:hAnsi="Times New Roman" w:cs="Times New Roman"/>
        </w:rPr>
        <w:t xml:space="preserve"> (Faculty)</w:t>
      </w:r>
    </w:p>
    <w:p w14:paraId="4F5EED1D" w14:textId="52FEAB21" w:rsidR="00283D22" w:rsidRPr="00283D22" w:rsidRDefault="00283D22" w:rsidP="00283D22">
      <w:pPr>
        <w:pStyle w:val="BodyTex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Dean’s Committee for Appointment of New Chair (Faculty)</w:t>
      </w:r>
    </w:p>
    <w:p w14:paraId="1F2CDC15" w14:textId="1703DA3D" w:rsidR="00283D22" w:rsidRDefault="00283D22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294BE3D7" w14:textId="77777777" w:rsidR="007E1571" w:rsidRDefault="007E1571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2B8F98DC" w14:textId="21F91F9F" w:rsidR="002B56FA" w:rsidRPr="000B722B" w:rsidRDefault="000B722B" w:rsidP="009067B7">
      <w:pPr>
        <w:pStyle w:val="BodyText"/>
        <w:ind w:left="14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  <w:r w:rsidR="004B1D8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2B56FA">
        <w:rPr>
          <w:rFonts w:ascii="Times New Roman" w:hAnsi="Times New Roman" w:cs="Times New Roman"/>
        </w:rPr>
        <w:t xml:space="preserve"> </w:t>
      </w:r>
      <w:r w:rsidRPr="00FC1AED">
        <w:rPr>
          <w:rFonts w:ascii="Times New Roman" w:hAnsi="Times New Roman" w:cs="Times New Roman"/>
          <w:bCs/>
          <w:sz w:val="28"/>
          <w:szCs w:val="28"/>
        </w:rPr>
        <w:t>Other R</w:t>
      </w:r>
      <w:r w:rsidR="00FC1AED" w:rsidRPr="00FC1AED">
        <w:rPr>
          <w:rFonts w:ascii="Times New Roman" w:hAnsi="Times New Roman" w:cs="Times New Roman"/>
          <w:bCs/>
          <w:sz w:val="28"/>
          <w:szCs w:val="28"/>
        </w:rPr>
        <w:t>esponsibilities</w:t>
      </w:r>
    </w:p>
    <w:p w14:paraId="3EE7FF92" w14:textId="77777777" w:rsidR="002B56FA" w:rsidRDefault="002B56FA" w:rsidP="009067B7">
      <w:pPr>
        <w:pStyle w:val="BodyText"/>
        <w:ind w:left="142"/>
        <w:rPr>
          <w:rFonts w:ascii="Times New Roman" w:hAnsi="Times New Roman" w:cs="Times New Roman"/>
        </w:rPr>
      </w:pPr>
    </w:p>
    <w:p w14:paraId="0B4DECDA" w14:textId="0EA33961" w:rsidR="002B56FA" w:rsidRPr="000B722B" w:rsidRDefault="000B722B" w:rsidP="009067B7">
      <w:pPr>
        <w:ind w:left="142"/>
        <w:rPr>
          <w:rFonts w:ascii="Times New Roman" w:hAnsi="Times New Roman" w:cs="Times New Roman"/>
          <w:b/>
          <w:color w:val="000000"/>
        </w:rPr>
      </w:pPr>
      <w:r w:rsidRPr="000B722B">
        <w:rPr>
          <w:rFonts w:ascii="Times New Roman" w:hAnsi="Times New Roman" w:cs="Times New Roman"/>
          <w:b/>
          <w:color w:val="000000"/>
          <w:lang w:val="en-US"/>
        </w:rPr>
        <w:t>Community Contributions</w:t>
      </w:r>
    </w:p>
    <w:p w14:paraId="26DCF9F5" w14:textId="7F054C60" w:rsidR="000B722B" w:rsidRPr="00E42D18" w:rsidRDefault="00E42D18" w:rsidP="00E42D18">
      <w:pPr>
        <w:widowControl w:val="0"/>
        <w:autoSpaceDE w:val="0"/>
        <w:autoSpaceDN w:val="0"/>
        <w:adjustRightInd w:val="0"/>
        <w:ind w:left="142" w:right="-5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“</w:t>
      </w:r>
      <w:r w:rsidR="00110D22">
        <w:rPr>
          <w:rFonts w:ascii="Times New Roman" w:hAnsi="Times New Roman" w:cs="Times New Roman"/>
          <w:lang w:val="en-US"/>
        </w:rPr>
        <w:t>Art and Biblical Interpretation</w:t>
      </w:r>
      <w:r w:rsidRPr="00804A7D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>”</w:t>
      </w:r>
      <w:r w:rsidRPr="00804A7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two</w:t>
      </w:r>
      <w:r w:rsidRPr="00804A7D">
        <w:rPr>
          <w:rFonts w:ascii="Times New Roman" w:hAnsi="Times New Roman" w:cs="Times New Roman"/>
          <w:lang w:val="en-US"/>
        </w:rPr>
        <w:t xml:space="preserve"> sessions, St. Thomas' Church, Huron Street, Toronto, </w:t>
      </w:r>
      <w:r>
        <w:rPr>
          <w:rFonts w:ascii="Times New Roman" w:hAnsi="Times New Roman" w:cs="Times New Roman"/>
          <w:lang w:val="en-US"/>
        </w:rPr>
        <w:t>October</w:t>
      </w:r>
      <w:r w:rsidR="00041262">
        <w:rPr>
          <w:rFonts w:ascii="Times New Roman" w:hAnsi="Times New Roman" w:cs="Times New Roman"/>
          <w:lang w:val="en-US"/>
        </w:rPr>
        <w:t>-November</w:t>
      </w:r>
      <w:r>
        <w:rPr>
          <w:rFonts w:ascii="Times New Roman" w:hAnsi="Times New Roman" w:cs="Times New Roman"/>
          <w:lang w:val="en-US"/>
        </w:rPr>
        <w:t>, 2016</w:t>
      </w:r>
    </w:p>
    <w:p w14:paraId="478428D5" w14:textId="48EE83A1" w:rsidR="007E1571" w:rsidRDefault="00E24FBD" w:rsidP="000B722B">
      <w:pPr>
        <w:ind w:left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 </w:t>
      </w:r>
      <w:r w:rsidR="003B3737">
        <w:rPr>
          <w:rFonts w:ascii="Times New Roman" w:hAnsi="Times New Roman" w:cs="Times New Roman"/>
          <w:color w:val="000000"/>
        </w:rPr>
        <w:t xml:space="preserve">- Review of Pope Benedict XVI, </w:t>
      </w:r>
      <w:r w:rsidR="003B3737" w:rsidRPr="003B3737">
        <w:rPr>
          <w:rFonts w:ascii="Times New Roman" w:hAnsi="Times New Roman" w:cs="Times New Roman"/>
          <w:i/>
          <w:color w:val="000000"/>
        </w:rPr>
        <w:t xml:space="preserve">Great Christian Thinkers: From the Early Church </w:t>
      </w:r>
      <w:r w:rsidR="000B722B" w:rsidRPr="000B722B">
        <w:rPr>
          <w:rFonts w:ascii="Times New Roman" w:hAnsi="Times New Roman" w:cs="Times New Roman"/>
          <w:i/>
          <w:color w:val="000000"/>
        </w:rPr>
        <w:t xml:space="preserve">Through the Middle Ages </w:t>
      </w:r>
      <w:r w:rsidR="003B3737">
        <w:rPr>
          <w:rFonts w:ascii="Times New Roman" w:hAnsi="Times New Roman" w:cs="Times New Roman"/>
          <w:color w:val="000000"/>
        </w:rPr>
        <w:t>(Min</w:t>
      </w:r>
      <w:r w:rsidR="002E0DF1">
        <w:rPr>
          <w:rFonts w:ascii="Times New Roman" w:hAnsi="Times New Roman" w:cs="Times New Roman"/>
          <w:color w:val="000000"/>
        </w:rPr>
        <w:t>neapolis: Fortress Press, 2011</w:t>
      </w:r>
      <w:r w:rsidR="007E1571">
        <w:rPr>
          <w:rFonts w:ascii="Times New Roman" w:hAnsi="Times New Roman" w:cs="Times New Roman"/>
          <w:color w:val="000000"/>
        </w:rPr>
        <w:t xml:space="preserve">), </w:t>
      </w:r>
      <w:r w:rsidR="007E1571" w:rsidRPr="006F472B">
        <w:rPr>
          <w:rFonts w:ascii="Times New Roman" w:hAnsi="Times New Roman" w:cs="Times New Roman"/>
          <w:i/>
          <w:color w:val="000000"/>
        </w:rPr>
        <w:t>The Living Church</w:t>
      </w:r>
      <w:r w:rsidR="007E1571">
        <w:rPr>
          <w:rFonts w:ascii="Times New Roman" w:hAnsi="Times New Roman" w:cs="Times New Roman"/>
          <w:color w:val="000000"/>
        </w:rPr>
        <w:t>, July, pp. 13-15, 2013</w:t>
      </w:r>
    </w:p>
    <w:p w14:paraId="6BB35748" w14:textId="77777777" w:rsidR="003B3737" w:rsidRPr="00804A7D" w:rsidRDefault="003B3737" w:rsidP="000B722B">
      <w:pPr>
        <w:widowControl w:val="0"/>
        <w:autoSpaceDE w:val="0"/>
        <w:autoSpaceDN w:val="0"/>
        <w:adjustRightInd w:val="0"/>
        <w:ind w:left="142" w:right="-57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 “</w:t>
      </w:r>
      <w:r w:rsidRPr="00804A7D">
        <w:rPr>
          <w:rFonts w:ascii="Times New Roman" w:hAnsi="Times New Roman" w:cs="Times New Roman"/>
          <w:lang w:val="en-US"/>
        </w:rPr>
        <w:t xml:space="preserve">Origen, </w:t>
      </w:r>
      <w:r w:rsidRPr="00804A7D">
        <w:rPr>
          <w:rFonts w:ascii="Times New Roman" w:hAnsi="Times New Roman" w:cs="Times New Roman"/>
          <w:i/>
          <w:iCs/>
          <w:lang w:val="en-US"/>
        </w:rPr>
        <w:t xml:space="preserve">De </w:t>
      </w:r>
      <w:proofErr w:type="spellStart"/>
      <w:r w:rsidRPr="00804A7D">
        <w:rPr>
          <w:rFonts w:ascii="Times New Roman" w:hAnsi="Times New Roman" w:cs="Times New Roman"/>
          <w:i/>
          <w:iCs/>
          <w:lang w:val="en-US"/>
        </w:rPr>
        <w:t>Principiis</w:t>
      </w:r>
      <w:proofErr w:type="spellEnd"/>
      <w:r w:rsidRPr="00804A7D">
        <w:rPr>
          <w:rFonts w:ascii="Times New Roman" w:hAnsi="Times New Roman" w:cs="Times New Roman"/>
          <w:lang w:val="en-US"/>
        </w:rPr>
        <w:t>, and the Interpretation of Scripture,</w:t>
      </w:r>
      <w:r>
        <w:rPr>
          <w:rFonts w:ascii="Times New Roman" w:hAnsi="Times New Roman" w:cs="Times New Roman"/>
          <w:lang w:val="en-US"/>
        </w:rPr>
        <w:t>”</w:t>
      </w:r>
      <w:r w:rsidRPr="00804A7D">
        <w:rPr>
          <w:rFonts w:ascii="Times New Roman" w:hAnsi="Times New Roman" w:cs="Times New Roman"/>
          <w:lang w:val="en-US"/>
        </w:rPr>
        <w:t xml:space="preserve"> three sessions, St. Thomas' Church, Huron Street, Toronto, February-March</w:t>
      </w:r>
      <w:r>
        <w:rPr>
          <w:rFonts w:ascii="Times New Roman" w:hAnsi="Times New Roman" w:cs="Times New Roman"/>
          <w:lang w:val="en-US"/>
        </w:rPr>
        <w:t>, 2010</w:t>
      </w:r>
    </w:p>
    <w:p w14:paraId="5A2849DC" w14:textId="77777777" w:rsidR="003B3737" w:rsidRDefault="003B3737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Member, McMaster Campus Ministries, 1998-2006</w:t>
      </w:r>
    </w:p>
    <w:p w14:paraId="56A65B8E" w14:textId="77777777" w:rsidR="003B3737" w:rsidRDefault="003B3737" w:rsidP="009067B7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Curriculum Consultant, </w:t>
      </w:r>
      <w:proofErr w:type="spellStart"/>
      <w:r>
        <w:rPr>
          <w:rFonts w:ascii="Times New Roman" w:hAnsi="Times New Roman" w:cs="Times New Roman"/>
        </w:rPr>
        <w:t>Halton</w:t>
      </w:r>
      <w:proofErr w:type="spellEnd"/>
      <w:r>
        <w:rPr>
          <w:rFonts w:ascii="Times New Roman" w:hAnsi="Times New Roman" w:cs="Times New Roman"/>
        </w:rPr>
        <w:t xml:space="preserve"> School Board, 2000 </w:t>
      </w:r>
    </w:p>
    <w:p w14:paraId="4713403C" w14:textId="14A3D19C" w:rsidR="003B3737" w:rsidRDefault="0010526E" w:rsidP="009067B7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3737">
        <w:rPr>
          <w:rFonts w:ascii="Times New Roman" w:hAnsi="Times New Roman" w:cs="Times New Roman"/>
        </w:rPr>
        <w:t xml:space="preserve">Helped set up, and gave talk at, the Philosophy Discussion Group, </w:t>
      </w:r>
      <w:proofErr w:type="spellStart"/>
      <w:r w:rsidR="003B3737">
        <w:rPr>
          <w:rFonts w:ascii="Times New Roman" w:hAnsi="Times New Roman" w:cs="Times New Roman"/>
        </w:rPr>
        <w:t>Hillfield-Strathallan</w:t>
      </w:r>
      <w:proofErr w:type="spellEnd"/>
      <w:r w:rsidR="003B3737">
        <w:rPr>
          <w:rFonts w:ascii="Times New Roman" w:hAnsi="Times New Roman" w:cs="Times New Roman"/>
        </w:rPr>
        <w:t xml:space="preserve"> High School, Hamilton, 1997</w:t>
      </w:r>
    </w:p>
    <w:p w14:paraId="48941BFB" w14:textId="77777777" w:rsidR="003B3737" w:rsidRDefault="003B3737" w:rsidP="009067B7">
      <w:pPr>
        <w:ind w:left="142"/>
        <w:jc w:val="both"/>
        <w:rPr>
          <w:rFonts w:ascii="Times New Roman" w:hAnsi="Times New Roman" w:cs="Times New Roman"/>
        </w:rPr>
      </w:pPr>
    </w:p>
    <w:p w14:paraId="75025262" w14:textId="77777777" w:rsidR="002B56FA" w:rsidRDefault="002B56FA" w:rsidP="009067B7">
      <w:pPr>
        <w:ind w:left="142" w:right="-7"/>
        <w:jc w:val="both"/>
        <w:rPr>
          <w:rFonts w:ascii="Times New Roman" w:hAnsi="Times New Roman" w:cs="Times New Roman"/>
        </w:rPr>
      </w:pPr>
    </w:p>
    <w:p w14:paraId="751F7083" w14:textId="77777777" w:rsidR="002B56FA" w:rsidRDefault="002B56FA" w:rsidP="009067B7">
      <w:pPr>
        <w:ind w:left="142"/>
        <w:jc w:val="both"/>
        <w:rPr>
          <w:rFonts w:ascii="Times New Roman" w:hAnsi="Times New Roman" w:cs="Times New Roman"/>
        </w:rPr>
      </w:pPr>
    </w:p>
    <w:sectPr w:rsidR="002B56FA" w:rsidSect="005739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7087" w14:textId="77777777" w:rsidR="004867B1" w:rsidRDefault="004867B1">
      <w:r>
        <w:separator/>
      </w:r>
    </w:p>
  </w:endnote>
  <w:endnote w:type="continuationSeparator" w:id="0">
    <w:p w14:paraId="4C30F242" w14:textId="77777777" w:rsidR="004867B1" w:rsidRDefault="0048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345DD" w14:textId="77777777" w:rsidR="004B1D8C" w:rsidRDefault="004B1D8C" w:rsidP="00E95F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C1650" w14:textId="77777777" w:rsidR="004B1D8C" w:rsidRDefault="004B1D8C">
    <w:pPr>
      <w:pStyle w:val="Footer"/>
    </w:pPr>
  </w:p>
  <w:p w14:paraId="544FEB0B" w14:textId="77777777" w:rsidR="004B1D8C" w:rsidRDefault="004B1D8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23C1" w14:textId="77777777" w:rsidR="004B1D8C" w:rsidRDefault="004B1D8C" w:rsidP="00E95F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161">
      <w:rPr>
        <w:rStyle w:val="PageNumber"/>
        <w:noProof/>
      </w:rPr>
      <w:t>17</w:t>
    </w:r>
    <w:r>
      <w:rPr>
        <w:rStyle w:val="PageNumber"/>
      </w:rPr>
      <w:fldChar w:fldCharType="end"/>
    </w:r>
  </w:p>
  <w:p w14:paraId="78DB5B0E" w14:textId="1F5E6D48" w:rsidR="004B1D8C" w:rsidRDefault="004B1D8C" w:rsidP="000C7657">
    <w:pPr>
      <w:pStyle w:val="Footer"/>
    </w:pPr>
    <w:r>
      <w:t>Widdicombe October, 2016</w:t>
    </w:r>
  </w:p>
  <w:p w14:paraId="5AF18CE9" w14:textId="77777777" w:rsidR="004B1D8C" w:rsidRDefault="004B1D8C">
    <w:pPr>
      <w:pStyle w:val="Footer"/>
    </w:pPr>
  </w:p>
  <w:p w14:paraId="77715BE6" w14:textId="77777777" w:rsidR="004B1D8C" w:rsidRDefault="004B1D8C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1E72A" w14:textId="790CE45D" w:rsidR="004B1D8C" w:rsidRDefault="004B1D8C">
    <w:pPr>
      <w:pStyle w:val="Footer"/>
    </w:pPr>
    <w:r>
      <w:t>Widdicombe October,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786A7" w14:textId="77777777" w:rsidR="004867B1" w:rsidRDefault="004867B1">
      <w:r>
        <w:separator/>
      </w:r>
    </w:p>
  </w:footnote>
  <w:footnote w:type="continuationSeparator" w:id="0">
    <w:p w14:paraId="548B50CB" w14:textId="77777777" w:rsidR="004867B1" w:rsidRDefault="004867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012" w14:textId="77777777" w:rsidR="004B1D8C" w:rsidRDefault="004B1D8C" w:rsidP="00E95F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6FC9" w14:textId="77777777" w:rsidR="004B1D8C" w:rsidRDefault="004B1D8C" w:rsidP="00573926">
    <w:pPr>
      <w:pStyle w:val="Header"/>
      <w:ind w:right="360"/>
    </w:pPr>
  </w:p>
  <w:p w14:paraId="7B86A87A" w14:textId="77777777" w:rsidR="004B1D8C" w:rsidRDefault="004B1D8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9375" w14:textId="77777777" w:rsidR="004B1D8C" w:rsidRDefault="004B1D8C" w:rsidP="00573926">
    <w:pPr>
      <w:pStyle w:val="Header"/>
      <w:ind w:right="360"/>
    </w:pPr>
  </w:p>
  <w:p w14:paraId="5BF99A70" w14:textId="77777777" w:rsidR="004B1D8C" w:rsidRDefault="004B1D8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429"/>
    <w:multiLevelType w:val="multilevel"/>
    <w:tmpl w:val="DED051A6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6D02"/>
    <w:multiLevelType w:val="multilevel"/>
    <w:tmpl w:val="62B08B32"/>
    <w:lvl w:ilvl="0">
      <w:start w:val="1984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86"/>
      <w:numFmt w:val="decimal"/>
      <w:lvlText w:val="%1-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10799D"/>
    <w:multiLevelType w:val="multilevel"/>
    <w:tmpl w:val="14B26CD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A0AF2"/>
    <w:multiLevelType w:val="multilevel"/>
    <w:tmpl w:val="7436D658"/>
    <w:lvl w:ilvl="0">
      <w:start w:val="199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23AC0"/>
    <w:multiLevelType w:val="multilevel"/>
    <w:tmpl w:val="FE580ED6"/>
    <w:lvl w:ilvl="0">
      <w:start w:val="199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A09AC"/>
    <w:multiLevelType w:val="hybridMultilevel"/>
    <w:tmpl w:val="BB682852"/>
    <w:lvl w:ilvl="0" w:tplc="2CC61DBA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1DAF7896"/>
    <w:multiLevelType w:val="hybridMultilevel"/>
    <w:tmpl w:val="C27ED35E"/>
    <w:lvl w:ilvl="0" w:tplc="88FA8758">
      <w:start w:val="2009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22183006"/>
    <w:multiLevelType w:val="multilevel"/>
    <w:tmpl w:val="671E452A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9D2EF5"/>
    <w:multiLevelType w:val="multilevel"/>
    <w:tmpl w:val="0DEA50D6"/>
    <w:lvl w:ilvl="0">
      <w:start w:val="199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42F62899"/>
    <w:multiLevelType w:val="multilevel"/>
    <w:tmpl w:val="F4981AB6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C267D"/>
    <w:multiLevelType w:val="multilevel"/>
    <w:tmpl w:val="F17EF0AE"/>
    <w:lvl w:ilvl="0">
      <w:start w:val="1999"/>
      <w:numFmt w:val="decimal"/>
      <w:lvlText w:val="%1"/>
      <w:lvlJc w:val="left"/>
      <w:pPr>
        <w:tabs>
          <w:tab w:val="num" w:pos="1000"/>
        </w:tabs>
        <w:ind w:left="1000" w:hanging="6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24E28"/>
    <w:multiLevelType w:val="multilevel"/>
    <w:tmpl w:val="45449814"/>
    <w:lvl w:ilvl="0">
      <w:start w:val="200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481F05FF"/>
    <w:multiLevelType w:val="multilevel"/>
    <w:tmpl w:val="0252497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11256"/>
    <w:multiLevelType w:val="multilevel"/>
    <w:tmpl w:val="D24E76AA"/>
    <w:lvl w:ilvl="0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61D0B"/>
    <w:multiLevelType w:val="multilevel"/>
    <w:tmpl w:val="28081862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CB12BB"/>
    <w:multiLevelType w:val="multilevel"/>
    <w:tmpl w:val="050A9F78"/>
    <w:lvl w:ilvl="0">
      <w:start w:val="199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3A10D5"/>
    <w:multiLevelType w:val="multilevel"/>
    <w:tmpl w:val="71B0D5F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65B89"/>
    <w:multiLevelType w:val="multilevel"/>
    <w:tmpl w:val="135879C4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A87032"/>
    <w:multiLevelType w:val="hybridMultilevel"/>
    <w:tmpl w:val="B4163F44"/>
    <w:lvl w:ilvl="0" w:tplc="FD9846F6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w w:val="0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9">
    <w:nsid w:val="59B006A9"/>
    <w:multiLevelType w:val="multilevel"/>
    <w:tmpl w:val="AFCA8972"/>
    <w:lvl w:ilvl="0">
      <w:start w:val="199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5CE33A19"/>
    <w:multiLevelType w:val="multilevel"/>
    <w:tmpl w:val="17A22AC8"/>
    <w:lvl w:ilvl="0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E24EB"/>
    <w:multiLevelType w:val="multilevel"/>
    <w:tmpl w:val="0BAE939C"/>
    <w:lvl w:ilvl="0">
      <w:start w:val="20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2C397B"/>
    <w:multiLevelType w:val="multilevel"/>
    <w:tmpl w:val="18B2E04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1F3876"/>
    <w:multiLevelType w:val="multilevel"/>
    <w:tmpl w:val="00203BBA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1F7E8C"/>
    <w:multiLevelType w:val="multilevel"/>
    <w:tmpl w:val="E75C3CC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E170C1"/>
    <w:multiLevelType w:val="multilevel"/>
    <w:tmpl w:val="D28E5108"/>
    <w:lvl w:ilvl="0">
      <w:start w:val="1998"/>
      <w:numFmt w:val="decimal"/>
      <w:lvlText w:val="%1"/>
      <w:lvlJc w:val="left"/>
      <w:pPr>
        <w:tabs>
          <w:tab w:val="num" w:pos="1000"/>
        </w:tabs>
        <w:ind w:left="1000" w:hanging="6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053BDE"/>
    <w:multiLevelType w:val="multilevel"/>
    <w:tmpl w:val="072CA216"/>
    <w:lvl w:ilvl="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"/>
  </w:num>
  <w:num w:numId="5">
    <w:abstractNumId w:val="23"/>
  </w:num>
  <w:num w:numId="6">
    <w:abstractNumId w:val="17"/>
  </w:num>
  <w:num w:numId="7">
    <w:abstractNumId w:val="8"/>
  </w:num>
  <w:num w:numId="8">
    <w:abstractNumId w:val="11"/>
  </w:num>
  <w:num w:numId="9">
    <w:abstractNumId w:val="15"/>
  </w:num>
  <w:num w:numId="10">
    <w:abstractNumId w:val="4"/>
  </w:num>
  <w:num w:numId="11">
    <w:abstractNumId w:val="19"/>
  </w:num>
  <w:num w:numId="12">
    <w:abstractNumId w:val="7"/>
  </w:num>
  <w:num w:numId="13">
    <w:abstractNumId w:val="26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12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13"/>
  </w:num>
  <w:num w:numId="24">
    <w:abstractNumId w:val="21"/>
  </w:num>
  <w:num w:numId="25">
    <w:abstractNumId w:val="18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6"/>
  <w:embedSystemFonts/>
  <w:proofState w:spelling="clean" w:grammar="clean"/>
  <w:stylePaneFormatFilter w:val="010F" w:allStyles="1" w:customStyles="1" w:latentStyles="1" w:stylesInUse="1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FA"/>
    <w:rsid w:val="00004B75"/>
    <w:rsid w:val="00041262"/>
    <w:rsid w:val="000A7DF1"/>
    <w:rsid w:val="000B722B"/>
    <w:rsid w:val="000C7657"/>
    <w:rsid w:val="0010526E"/>
    <w:rsid w:val="00110D22"/>
    <w:rsid w:val="00180C52"/>
    <w:rsid w:val="001B40F2"/>
    <w:rsid w:val="001B5AB0"/>
    <w:rsid w:val="001D1ECE"/>
    <w:rsid w:val="001D544B"/>
    <w:rsid w:val="001D6B64"/>
    <w:rsid w:val="00200A69"/>
    <w:rsid w:val="00232936"/>
    <w:rsid w:val="00236EEC"/>
    <w:rsid w:val="00244DF8"/>
    <w:rsid w:val="0024533A"/>
    <w:rsid w:val="00283D22"/>
    <w:rsid w:val="002973D8"/>
    <w:rsid w:val="00297829"/>
    <w:rsid w:val="002B56FA"/>
    <w:rsid w:val="002E0DF1"/>
    <w:rsid w:val="003017EF"/>
    <w:rsid w:val="00343CE7"/>
    <w:rsid w:val="00353773"/>
    <w:rsid w:val="0037201F"/>
    <w:rsid w:val="00380923"/>
    <w:rsid w:val="003B0C87"/>
    <w:rsid w:val="003B3737"/>
    <w:rsid w:val="003C2A9D"/>
    <w:rsid w:val="00406184"/>
    <w:rsid w:val="00415456"/>
    <w:rsid w:val="00444CFF"/>
    <w:rsid w:val="004577D4"/>
    <w:rsid w:val="00464A5E"/>
    <w:rsid w:val="004867B1"/>
    <w:rsid w:val="004B1D8C"/>
    <w:rsid w:val="004D3772"/>
    <w:rsid w:val="004E0E12"/>
    <w:rsid w:val="005147BF"/>
    <w:rsid w:val="00573926"/>
    <w:rsid w:val="005D4F19"/>
    <w:rsid w:val="005E0645"/>
    <w:rsid w:val="00612161"/>
    <w:rsid w:val="00642213"/>
    <w:rsid w:val="00661BCF"/>
    <w:rsid w:val="00667E76"/>
    <w:rsid w:val="006759D4"/>
    <w:rsid w:val="006B31B1"/>
    <w:rsid w:val="006D45F9"/>
    <w:rsid w:val="00703780"/>
    <w:rsid w:val="007559DC"/>
    <w:rsid w:val="00756B7F"/>
    <w:rsid w:val="007B0BC8"/>
    <w:rsid w:val="007E1571"/>
    <w:rsid w:val="007E6107"/>
    <w:rsid w:val="0082392E"/>
    <w:rsid w:val="008413AE"/>
    <w:rsid w:val="00865BE0"/>
    <w:rsid w:val="008734A8"/>
    <w:rsid w:val="008822BF"/>
    <w:rsid w:val="00887538"/>
    <w:rsid w:val="008C64E2"/>
    <w:rsid w:val="008C7EC9"/>
    <w:rsid w:val="008D45D2"/>
    <w:rsid w:val="009067B7"/>
    <w:rsid w:val="00945242"/>
    <w:rsid w:val="009453F0"/>
    <w:rsid w:val="0095505D"/>
    <w:rsid w:val="00A02F95"/>
    <w:rsid w:val="00A158E7"/>
    <w:rsid w:val="00A408B3"/>
    <w:rsid w:val="00A57480"/>
    <w:rsid w:val="00A63A0D"/>
    <w:rsid w:val="00A84FFD"/>
    <w:rsid w:val="00AB3A5C"/>
    <w:rsid w:val="00AE52F7"/>
    <w:rsid w:val="00AF2B89"/>
    <w:rsid w:val="00B04AC8"/>
    <w:rsid w:val="00B37E1E"/>
    <w:rsid w:val="00BA67DD"/>
    <w:rsid w:val="00BD05DC"/>
    <w:rsid w:val="00C64CCC"/>
    <w:rsid w:val="00C75B42"/>
    <w:rsid w:val="00C77935"/>
    <w:rsid w:val="00C84F9E"/>
    <w:rsid w:val="00CA52E8"/>
    <w:rsid w:val="00CB4D4B"/>
    <w:rsid w:val="00CE2023"/>
    <w:rsid w:val="00CE537C"/>
    <w:rsid w:val="00D00083"/>
    <w:rsid w:val="00D01EB5"/>
    <w:rsid w:val="00D10A46"/>
    <w:rsid w:val="00D52516"/>
    <w:rsid w:val="00D763BC"/>
    <w:rsid w:val="00D7773E"/>
    <w:rsid w:val="00DE08BD"/>
    <w:rsid w:val="00DE2DF5"/>
    <w:rsid w:val="00E14281"/>
    <w:rsid w:val="00E1693B"/>
    <w:rsid w:val="00E24FBD"/>
    <w:rsid w:val="00E2719F"/>
    <w:rsid w:val="00E42D18"/>
    <w:rsid w:val="00E76887"/>
    <w:rsid w:val="00E95F03"/>
    <w:rsid w:val="00EA0865"/>
    <w:rsid w:val="00EB6395"/>
    <w:rsid w:val="00EE3E29"/>
    <w:rsid w:val="00EF0260"/>
    <w:rsid w:val="00F44AB4"/>
    <w:rsid w:val="00F52C7C"/>
    <w:rsid w:val="00F56479"/>
    <w:rsid w:val="00F83F47"/>
    <w:rsid w:val="00F96C0B"/>
    <w:rsid w:val="00FA328C"/>
    <w:rsid w:val="00FC1AED"/>
    <w:rsid w:val="00FD10A7"/>
    <w:rsid w:val="00FF5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4BD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rsid w:val="00EA0865"/>
    <w:rPr>
      <w:rFonts w:ascii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0865"/>
    <w:rPr>
      <w:rFonts w:ascii="New York" w:hAnsi="New York" w:cs="New York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0865"/>
    <w:rPr>
      <w:rFonts w:ascii="Times" w:hAnsi="Times" w:cs="Times"/>
      <w:sz w:val="24"/>
    </w:rPr>
  </w:style>
  <w:style w:type="paragraph" w:styleId="BodyText2">
    <w:name w:val="Body Text 2"/>
    <w:basedOn w:val="Normal"/>
    <w:link w:val="BodyText2Char"/>
    <w:uiPriority w:val="99"/>
    <w:rsid w:val="00EA0865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A0865"/>
    <w:rPr>
      <w:rFonts w:ascii="Times" w:hAnsi="Times" w:cs="Times"/>
      <w:sz w:val="24"/>
    </w:rPr>
  </w:style>
  <w:style w:type="character" w:customStyle="1" w:styleId="product-publisher-loc">
    <w:name w:val="product-publisher-loc"/>
    <w:basedOn w:val="DefaultParagraphFont"/>
    <w:rsid w:val="003B0C87"/>
  </w:style>
  <w:style w:type="character" w:customStyle="1" w:styleId="product-publisher-name">
    <w:name w:val="product-publisher-name"/>
    <w:basedOn w:val="DefaultParagraphFont"/>
    <w:rsid w:val="003B0C87"/>
  </w:style>
  <w:style w:type="character" w:customStyle="1" w:styleId="slug-vol">
    <w:name w:val="slug-vol"/>
    <w:basedOn w:val="DefaultParagraphFont"/>
    <w:rsid w:val="003B0C87"/>
  </w:style>
  <w:style w:type="character" w:customStyle="1" w:styleId="slug-issue">
    <w:name w:val="slug-issue"/>
    <w:basedOn w:val="DefaultParagraphFont"/>
    <w:rsid w:val="003B0C87"/>
  </w:style>
  <w:style w:type="character" w:customStyle="1" w:styleId="slug-pages">
    <w:name w:val="slug-pages"/>
    <w:basedOn w:val="DefaultParagraphFont"/>
    <w:rsid w:val="003B0C87"/>
  </w:style>
  <w:style w:type="character" w:styleId="Emphasis">
    <w:name w:val="Emphasis"/>
    <w:basedOn w:val="DefaultParagraphFont"/>
    <w:uiPriority w:val="20"/>
    <w:rsid w:val="003B0C87"/>
    <w:rPr>
      <w:i/>
    </w:rPr>
  </w:style>
  <w:style w:type="character" w:customStyle="1" w:styleId="name">
    <w:name w:val="name"/>
    <w:basedOn w:val="DefaultParagraphFont"/>
    <w:rsid w:val="003B0C87"/>
  </w:style>
  <w:style w:type="character" w:styleId="Hyperlink">
    <w:name w:val="Hyperlink"/>
    <w:basedOn w:val="DefaultParagraphFont"/>
    <w:uiPriority w:val="99"/>
    <w:rsid w:val="003B0C87"/>
    <w:rPr>
      <w:color w:val="0000FF"/>
      <w:u w:val="single"/>
    </w:rPr>
  </w:style>
  <w:style w:type="paragraph" w:styleId="Header">
    <w:name w:val="header"/>
    <w:basedOn w:val="Normal"/>
    <w:link w:val="HeaderChar"/>
    <w:rsid w:val="00573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926"/>
    <w:rPr>
      <w:rFonts w:ascii="Times" w:hAnsi="Times" w:cs="Times"/>
    </w:rPr>
  </w:style>
  <w:style w:type="character" w:styleId="PageNumber">
    <w:name w:val="page number"/>
    <w:basedOn w:val="DefaultParagraphFont"/>
    <w:rsid w:val="00573926"/>
  </w:style>
  <w:style w:type="paragraph" w:styleId="Footer">
    <w:name w:val="footer"/>
    <w:basedOn w:val="Normal"/>
    <w:link w:val="FooterChar"/>
    <w:rsid w:val="00573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3926"/>
    <w:rPr>
      <w:rFonts w:ascii="Times" w:hAnsi="Times" w:cs="Times"/>
    </w:rPr>
  </w:style>
  <w:style w:type="paragraph" w:styleId="ListParagraph">
    <w:name w:val="List Paragraph"/>
    <w:basedOn w:val="Normal"/>
    <w:rsid w:val="0024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4249</Words>
  <Characters>24221</Characters>
  <Application>Microsoft Macintosh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McMaster University</Company>
  <LinksUpToDate>false</LinksUpToDate>
  <CharactersWithSpaces>28414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Peter Widdicombe</dc:creator>
  <cp:keywords/>
  <cp:lastModifiedBy>Microsoft Office User</cp:lastModifiedBy>
  <cp:revision>4</cp:revision>
  <cp:lastPrinted>2016-12-27T19:58:00Z</cp:lastPrinted>
  <dcterms:created xsi:type="dcterms:W3CDTF">2016-12-27T19:58:00Z</dcterms:created>
  <dcterms:modified xsi:type="dcterms:W3CDTF">2017-05-02T20:38:00Z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